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9A876" w14:textId="77777777" w:rsidR="001D776D" w:rsidRPr="001D776D" w:rsidRDefault="00EC01F1" w:rsidP="001D776D">
      <w:pPr>
        <w:keepNext/>
        <w:keepLines/>
        <w:spacing w:before="200"/>
        <w:jc w:val="right"/>
        <w:outlineLvl w:val="1"/>
        <w:rPr>
          <w:rFonts w:asciiTheme="minorHAnsi" w:eastAsiaTheme="minorEastAsia" w:hAnsiTheme="minorHAnsi" w:cstheme="minorBidi"/>
          <w:color w:val="0070C0"/>
          <w:sz w:val="21"/>
          <w:szCs w:val="21"/>
          <w:lang w:eastAsia="lt-LT"/>
        </w:rPr>
      </w:pPr>
      <w:r>
        <w:rPr>
          <w:bCs/>
          <w:caps/>
        </w:rPr>
        <w:t xml:space="preserve">  </w:t>
      </w:r>
      <w:bookmarkStart w:id="0" w:name="_Toc233380846"/>
      <w:r w:rsidR="001D776D" w:rsidRPr="001D776D">
        <w:rPr>
          <w:rFonts w:asciiTheme="minorHAnsi" w:eastAsiaTheme="minorEastAsia" w:hAnsiTheme="minorHAnsi" w:cstheme="minorBidi"/>
          <w:color w:val="0070C0"/>
          <w:sz w:val="21"/>
          <w:szCs w:val="21"/>
          <w:lang w:eastAsia="lt-LT"/>
        </w:rPr>
        <w:t>Pirkimo sąlygų 10 priedas „Sutarties projektas“</w:t>
      </w:r>
      <w:bookmarkEnd w:id="0"/>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6C1A03F" w:rsidR="00027B83" w:rsidRDefault="00C40AC6">
            <w:pPr>
              <w:jc w:val="both"/>
              <w:rPr>
                <w:kern w:val="2"/>
                <w:szCs w:val="24"/>
              </w:rPr>
            </w:pPr>
            <w:r w:rsidRPr="00C40AC6">
              <w:rPr>
                <w:kern w:val="2"/>
                <w:szCs w:val="24"/>
              </w:rPr>
              <w:t>Geriamojo  vandens gavyboms vietų skirtų požeminio vandens baseinų rizikos vertinimo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56062" w14:paraId="04D436D4" w14:textId="77777777">
        <w:tc>
          <w:tcPr>
            <w:tcW w:w="2808" w:type="dxa"/>
            <w:vMerge w:val="restart"/>
          </w:tcPr>
          <w:p w14:paraId="0ECE2B8D" w14:textId="77777777" w:rsidR="00056062" w:rsidRDefault="00056062" w:rsidP="00056062">
            <w:pPr>
              <w:jc w:val="center"/>
              <w:rPr>
                <w:b/>
                <w:kern w:val="2"/>
                <w:szCs w:val="24"/>
              </w:rPr>
            </w:pPr>
          </w:p>
          <w:p w14:paraId="16696CF5" w14:textId="77777777" w:rsidR="00056062" w:rsidRDefault="00056062" w:rsidP="00056062">
            <w:pPr>
              <w:jc w:val="center"/>
              <w:rPr>
                <w:b/>
                <w:kern w:val="2"/>
                <w:szCs w:val="24"/>
              </w:rPr>
            </w:pPr>
          </w:p>
          <w:p w14:paraId="6585B756" w14:textId="77777777" w:rsidR="00056062" w:rsidRDefault="00056062" w:rsidP="00056062">
            <w:pPr>
              <w:jc w:val="center"/>
              <w:rPr>
                <w:b/>
                <w:kern w:val="2"/>
                <w:szCs w:val="24"/>
              </w:rPr>
            </w:pPr>
          </w:p>
          <w:p w14:paraId="55D75142" w14:textId="77777777" w:rsidR="00056062" w:rsidRDefault="00056062" w:rsidP="00056062">
            <w:pPr>
              <w:rPr>
                <w:b/>
                <w:kern w:val="2"/>
                <w:szCs w:val="24"/>
              </w:rPr>
            </w:pPr>
          </w:p>
          <w:p w14:paraId="405523D9" w14:textId="77777777" w:rsidR="00056062" w:rsidRDefault="00056062" w:rsidP="00056062">
            <w:pPr>
              <w:rPr>
                <w:b/>
                <w:kern w:val="2"/>
                <w:szCs w:val="24"/>
              </w:rPr>
            </w:pPr>
            <w:r>
              <w:rPr>
                <w:b/>
                <w:kern w:val="2"/>
                <w:szCs w:val="24"/>
              </w:rPr>
              <w:t>1.1. Pirkėjas</w:t>
            </w:r>
          </w:p>
        </w:tc>
        <w:tc>
          <w:tcPr>
            <w:tcW w:w="3240" w:type="dxa"/>
          </w:tcPr>
          <w:p w14:paraId="1D4D11A1" w14:textId="77777777" w:rsidR="00056062" w:rsidRDefault="00056062" w:rsidP="00056062">
            <w:pPr>
              <w:rPr>
                <w:kern w:val="2"/>
                <w:szCs w:val="24"/>
              </w:rPr>
            </w:pPr>
            <w:r>
              <w:rPr>
                <w:kern w:val="2"/>
                <w:szCs w:val="24"/>
              </w:rPr>
              <w:t>1.1.1. Pavadinimas</w:t>
            </w:r>
          </w:p>
        </w:tc>
        <w:tc>
          <w:tcPr>
            <w:tcW w:w="3510" w:type="dxa"/>
          </w:tcPr>
          <w:p w14:paraId="2CA9C1BA" w14:textId="77777777" w:rsidR="00056062" w:rsidRPr="00B679B9" w:rsidRDefault="00056062" w:rsidP="00056062">
            <w:pPr>
              <w:widowControl w:val="0"/>
              <w:suppressAutoHyphens/>
              <w:ind w:left="34"/>
              <w:textAlignment w:val="baseline"/>
              <w:rPr>
                <w:rFonts w:eastAsiaTheme="minorEastAsia"/>
                <w:kern w:val="2"/>
                <w:szCs w:val="24"/>
                <w:lang w:eastAsia="ar-SA"/>
              </w:rPr>
            </w:pPr>
            <w:r w:rsidRPr="00B679B9">
              <w:rPr>
                <w:rFonts w:eastAsiaTheme="minorEastAsia"/>
                <w:kern w:val="2"/>
                <w:szCs w:val="24"/>
                <w:lang w:eastAsia="ar-SA"/>
              </w:rPr>
              <w:t>Lietuvos geologijos tarnyba</w:t>
            </w:r>
          </w:p>
          <w:p w14:paraId="30AA0024" w14:textId="0779B6F1" w:rsidR="00056062" w:rsidRDefault="00056062" w:rsidP="00056062">
            <w:pPr>
              <w:rPr>
                <w:kern w:val="2"/>
                <w:szCs w:val="24"/>
              </w:rPr>
            </w:pPr>
            <w:r w:rsidRPr="00B679B9">
              <w:rPr>
                <w:rFonts w:eastAsiaTheme="minorEastAsia"/>
                <w:kern w:val="2"/>
                <w:szCs w:val="24"/>
                <w:lang w:eastAsia="ar-SA"/>
              </w:rPr>
              <w:t>prie Aplinkos ministerijos</w:t>
            </w:r>
          </w:p>
        </w:tc>
      </w:tr>
      <w:tr w:rsidR="00056062" w14:paraId="05F15DB5" w14:textId="77777777">
        <w:tc>
          <w:tcPr>
            <w:tcW w:w="2808" w:type="dxa"/>
            <w:vMerge/>
          </w:tcPr>
          <w:p w14:paraId="5C481D02" w14:textId="77777777" w:rsidR="00056062" w:rsidRDefault="00056062" w:rsidP="00056062">
            <w:pPr>
              <w:rPr>
                <w:kern w:val="2"/>
                <w:szCs w:val="24"/>
              </w:rPr>
            </w:pPr>
          </w:p>
        </w:tc>
        <w:tc>
          <w:tcPr>
            <w:tcW w:w="3240" w:type="dxa"/>
          </w:tcPr>
          <w:p w14:paraId="558DC631" w14:textId="77777777" w:rsidR="00056062" w:rsidRDefault="00056062" w:rsidP="00056062">
            <w:pPr>
              <w:rPr>
                <w:kern w:val="2"/>
                <w:szCs w:val="24"/>
              </w:rPr>
            </w:pPr>
            <w:r>
              <w:rPr>
                <w:kern w:val="2"/>
                <w:szCs w:val="24"/>
              </w:rPr>
              <w:t>1.1.2. Juridinio asmens kodas</w:t>
            </w:r>
          </w:p>
        </w:tc>
        <w:tc>
          <w:tcPr>
            <w:tcW w:w="3510" w:type="dxa"/>
          </w:tcPr>
          <w:p w14:paraId="3AF9384B" w14:textId="636C0222" w:rsidR="00056062" w:rsidRDefault="00056062" w:rsidP="00056062">
            <w:pPr>
              <w:rPr>
                <w:kern w:val="2"/>
                <w:szCs w:val="24"/>
              </w:rPr>
            </w:pPr>
            <w:r w:rsidRPr="00EE57E0">
              <w:rPr>
                <w:rFonts w:eastAsiaTheme="minorEastAsia"/>
                <w:szCs w:val="24"/>
                <w:lang w:eastAsia="ar-SA"/>
              </w:rPr>
              <w:t>188710780</w:t>
            </w:r>
          </w:p>
        </w:tc>
      </w:tr>
      <w:tr w:rsidR="00056062" w14:paraId="1A1EAC0E" w14:textId="77777777">
        <w:tc>
          <w:tcPr>
            <w:tcW w:w="2808" w:type="dxa"/>
            <w:vMerge/>
          </w:tcPr>
          <w:p w14:paraId="17A48EAC" w14:textId="77777777" w:rsidR="00056062" w:rsidRDefault="00056062" w:rsidP="00056062">
            <w:pPr>
              <w:rPr>
                <w:kern w:val="2"/>
                <w:szCs w:val="24"/>
              </w:rPr>
            </w:pPr>
          </w:p>
        </w:tc>
        <w:tc>
          <w:tcPr>
            <w:tcW w:w="3240" w:type="dxa"/>
          </w:tcPr>
          <w:p w14:paraId="1F020C84" w14:textId="77777777" w:rsidR="00056062" w:rsidRDefault="00056062" w:rsidP="00056062">
            <w:pPr>
              <w:rPr>
                <w:kern w:val="2"/>
                <w:szCs w:val="24"/>
              </w:rPr>
            </w:pPr>
            <w:r>
              <w:rPr>
                <w:kern w:val="2"/>
                <w:szCs w:val="24"/>
              </w:rPr>
              <w:t>1.1.3. Adresas</w:t>
            </w:r>
          </w:p>
        </w:tc>
        <w:tc>
          <w:tcPr>
            <w:tcW w:w="3510" w:type="dxa"/>
          </w:tcPr>
          <w:p w14:paraId="2CA6E7FD" w14:textId="419AB03D" w:rsidR="00056062" w:rsidRDefault="00056062" w:rsidP="00056062">
            <w:pPr>
              <w:rPr>
                <w:kern w:val="2"/>
                <w:szCs w:val="24"/>
              </w:rPr>
            </w:pPr>
            <w:r w:rsidRPr="00385C99">
              <w:rPr>
                <w:rFonts w:eastAsiaTheme="minorEastAsia"/>
                <w:kern w:val="2"/>
                <w:szCs w:val="24"/>
                <w:lang w:eastAsia="ar-SA"/>
              </w:rPr>
              <w:t>S. Konarskio g. 35, LT-03123 Vilnius</w:t>
            </w:r>
          </w:p>
        </w:tc>
      </w:tr>
      <w:tr w:rsidR="00056062" w14:paraId="1511F02B" w14:textId="77777777">
        <w:tc>
          <w:tcPr>
            <w:tcW w:w="2808" w:type="dxa"/>
            <w:vMerge/>
          </w:tcPr>
          <w:p w14:paraId="25BB5214" w14:textId="77777777" w:rsidR="00056062" w:rsidRDefault="00056062" w:rsidP="00056062">
            <w:pPr>
              <w:rPr>
                <w:kern w:val="2"/>
                <w:szCs w:val="24"/>
              </w:rPr>
            </w:pPr>
          </w:p>
        </w:tc>
        <w:tc>
          <w:tcPr>
            <w:tcW w:w="3240" w:type="dxa"/>
          </w:tcPr>
          <w:p w14:paraId="1E489D90" w14:textId="77777777" w:rsidR="00056062" w:rsidRDefault="00056062" w:rsidP="00056062">
            <w:pPr>
              <w:rPr>
                <w:kern w:val="2"/>
                <w:szCs w:val="24"/>
              </w:rPr>
            </w:pPr>
            <w:r>
              <w:rPr>
                <w:kern w:val="2"/>
                <w:szCs w:val="24"/>
              </w:rPr>
              <w:t>1.1.4. PVM mokėtojo kodas</w:t>
            </w:r>
          </w:p>
        </w:tc>
        <w:tc>
          <w:tcPr>
            <w:tcW w:w="3510" w:type="dxa"/>
          </w:tcPr>
          <w:p w14:paraId="62D15E0C" w14:textId="6667DE7D" w:rsidR="00056062" w:rsidRDefault="00056062" w:rsidP="00056062">
            <w:pPr>
              <w:rPr>
                <w:kern w:val="2"/>
                <w:szCs w:val="24"/>
              </w:rPr>
            </w:pPr>
            <w:r>
              <w:rPr>
                <w:kern w:val="2"/>
                <w:szCs w:val="24"/>
              </w:rPr>
              <w:t>-</w:t>
            </w:r>
          </w:p>
        </w:tc>
      </w:tr>
      <w:tr w:rsidR="00056062" w14:paraId="527B3A53" w14:textId="77777777">
        <w:tc>
          <w:tcPr>
            <w:tcW w:w="2808" w:type="dxa"/>
            <w:vMerge/>
          </w:tcPr>
          <w:p w14:paraId="6C37541F" w14:textId="77777777" w:rsidR="00056062" w:rsidRDefault="00056062" w:rsidP="00056062">
            <w:pPr>
              <w:rPr>
                <w:kern w:val="2"/>
                <w:szCs w:val="24"/>
              </w:rPr>
            </w:pPr>
          </w:p>
        </w:tc>
        <w:tc>
          <w:tcPr>
            <w:tcW w:w="3240" w:type="dxa"/>
          </w:tcPr>
          <w:p w14:paraId="21A31370" w14:textId="77777777" w:rsidR="00056062" w:rsidRDefault="00056062" w:rsidP="00056062">
            <w:pPr>
              <w:rPr>
                <w:kern w:val="2"/>
                <w:szCs w:val="24"/>
              </w:rPr>
            </w:pPr>
            <w:r>
              <w:rPr>
                <w:kern w:val="2"/>
                <w:szCs w:val="24"/>
              </w:rPr>
              <w:t>1.1.5. Atsiskaitomoji sąskaita</w:t>
            </w:r>
          </w:p>
        </w:tc>
        <w:tc>
          <w:tcPr>
            <w:tcW w:w="3510" w:type="dxa"/>
          </w:tcPr>
          <w:p w14:paraId="082D7201" w14:textId="39CF4271" w:rsidR="00056062" w:rsidRDefault="00056062" w:rsidP="00056062">
            <w:pPr>
              <w:rPr>
                <w:kern w:val="2"/>
                <w:szCs w:val="24"/>
              </w:rPr>
            </w:pPr>
            <w:r w:rsidRPr="007C3206">
              <w:rPr>
                <w:kern w:val="2"/>
                <w:szCs w:val="24"/>
              </w:rPr>
              <w:t>LT10 4040 0636 1000 1044</w:t>
            </w:r>
          </w:p>
        </w:tc>
      </w:tr>
      <w:tr w:rsidR="00056062" w14:paraId="53D75A5D" w14:textId="77777777">
        <w:tc>
          <w:tcPr>
            <w:tcW w:w="2808" w:type="dxa"/>
            <w:vMerge/>
          </w:tcPr>
          <w:p w14:paraId="5C795133" w14:textId="77777777" w:rsidR="00056062" w:rsidRDefault="00056062" w:rsidP="00056062">
            <w:pPr>
              <w:rPr>
                <w:kern w:val="2"/>
                <w:szCs w:val="24"/>
              </w:rPr>
            </w:pPr>
          </w:p>
        </w:tc>
        <w:tc>
          <w:tcPr>
            <w:tcW w:w="3240" w:type="dxa"/>
          </w:tcPr>
          <w:p w14:paraId="352D0392" w14:textId="77777777" w:rsidR="00056062" w:rsidRDefault="00056062" w:rsidP="00056062">
            <w:pPr>
              <w:rPr>
                <w:kern w:val="2"/>
                <w:szCs w:val="24"/>
              </w:rPr>
            </w:pPr>
            <w:r>
              <w:rPr>
                <w:kern w:val="2"/>
                <w:szCs w:val="24"/>
              </w:rPr>
              <w:t>1.1.6. Bankas, banko kodas</w:t>
            </w:r>
          </w:p>
        </w:tc>
        <w:tc>
          <w:tcPr>
            <w:tcW w:w="3510" w:type="dxa"/>
          </w:tcPr>
          <w:p w14:paraId="5F34CB81" w14:textId="77777777" w:rsidR="00056062" w:rsidRPr="00121207" w:rsidRDefault="00056062" w:rsidP="00056062">
            <w:pPr>
              <w:rPr>
                <w:kern w:val="2"/>
                <w:szCs w:val="24"/>
              </w:rPr>
            </w:pPr>
            <w:r w:rsidRPr="00121207">
              <w:rPr>
                <w:kern w:val="2"/>
                <w:szCs w:val="24"/>
              </w:rPr>
              <w:t>Finansų įstaigos kodas 40400</w:t>
            </w:r>
          </w:p>
          <w:p w14:paraId="077007A2" w14:textId="77777777" w:rsidR="00056062" w:rsidRPr="00121207" w:rsidRDefault="00056062" w:rsidP="00056062">
            <w:pPr>
              <w:rPr>
                <w:kern w:val="2"/>
                <w:szCs w:val="24"/>
              </w:rPr>
            </w:pPr>
            <w:r w:rsidRPr="00121207">
              <w:rPr>
                <w:kern w:val="2"/>
                <w:szCs w:val="24"/>
              </w:rPr>
              <w:t>SWIFT BIC kodas: MFRLLT22</w:t>
            </w:r>
          </w:p>
          <w:p w14:paraId="6FE17750" w14:textId="77777777" w:rsidR="00056062" w:rsidRPr="00121207" w:rsidRDefault="00056062" w:rsidP="00056062">
            <w:pPr>
              <w:rPr>
                <w:kern w:val="2"/>
                <w:szCs w:val="24"/>
              </w:rPr>
            </w:pPr>
            <w:r w:rsidRPr="00121207">
              <w:rPr>
                <w:kern w:val="2"/>
                <w:szCs w:val="24"/>
              </w:rPr>
              <w:t>Lietuvos Respublikos finansų ministerija</w:t>
            </w:r>
          </w:p>
          <w:p w14:paraId="37AB315F" w14:textId="77777777" w:rsidR="00056062" w:rsidRPr="00121207" w:rsidRDefault="00056062" w:rsidP="00056062">
            <w:pPr>
              <w:rPr>
                <w:kern w:val="2"/>
                <w:szCs w:val="24"/>
              </w:rPr>
            </w:pPr>
            <w:r w:rsidRPr="00121207">
              <w:rPr>
                <w:kern w:val="2"/>
                <w:szCs w:val="24"/>
              </w:rPr>
              <w:t>Juridinio asmens kodas: 288601650</w:t>
            </w:r>
          </w:p>
          <w:p w14:paraId="1AEEBD0D" w14:textId="3D91E659" w:rsidR="00056062" w:rsidRDefault="00056062" w:rsidP="00056062">
            <w:pPr>
              <w:rPr>
                <w:kern w:val="2"/>
                <w:szCs w:val="24"/>
              </w:rPr>
            </w:pPr>
            <w:r w:rsidRPr="00121207">
              <w:rPr>
                <w:kern w:val="2"/>
                <w:szCs w:val="24"/>
              </w:rPr>
              <w:t>Lukiškių g. 2, 01512 Vilnius</w:t>
            </w:r>
          </w:p>
        </w:tc>
      </w:tr>
      <w:tr w:rsidR="00056062" w14:paraId="5776D650" w14:textId="77777777">
        <w:tc>
          <w:tcPr>
            <w:tcW w:w="2808" w:type="dxa"/>
            <w:vMerge/>
          </w:tcPr>
          <w:p w14:paraId="07B275EF" w14:textId="77777777" w:rsidR="00056062" w:rsidRDefault="00056062" w:rsidP="00056062">
            <w:pPr>
              <w:rPr>
                <w:kern w:val="2"/>
                <w:szCs w:val="24"/>
              </w:rPr>
            </w:pPr>
          </w:p>
        </w:tc>
        <w:tc>
          <w:tcPr>
            <w:tcW w:w="3240" w:type="dxa"/>
          </w:tcPr>
          <w:p w14:paraId="646304A0" w14:textId="77777777" w:rsidR="00056062" w:rsidRDefault="00056062" w:rsidP="00056062">
            <w:pPr>
              <w:rPr>
                <w:kern w:val="2"/>
                <w:szCs w:val="24"/>
              </w:rPr>
            </w:pPr>
            <w:r>
              <w:rPr>
                <w:kern w:val="2"/>
                <w:szCs w:val="24"/>
              </w:rPr>
              <w:t>1.1.7. Telefonas</w:t>
            </w:r>
          </w:p>
        </w:tc>
        <w:tc>
          <w:tcPr>
            <w:tcW w:w="3510" w:type="dxa"/>
          </w:tcPr>
          <w:p w14:paraId="45B54DCF" w14:textId="213EC032" w:rsidR="00056062" w:rsidRDefault="00056062" w:rsidP="00056062">
            <w:pPr>
              <w:rPr>
                <w:kern w:val="2"/>
                <w:szCs w:val="24"/>
              </w:rPr>
            </w:pPr>
            <w:r w:rsidRPr="00AF0BF8">
              <w:rPr>
                <w:kern w:val="2"/>
                <w:szCs w:val="24"/>
              </w:rPr>
              <w:t>+370 646 51905</w:t>
            </w:r>
          </w:p>
        </w:tc>
      </w:tr>
      <w:tr w:rsidR="00056062" w14:paraId="37135B60" w14:textId="77777777">
        <w:tc>
          <w:tcPr>
            <w:tcW w:w="2808" w:type="dxa"/>
            <w:vMerge/>
          </w:tcPr>
          <w:p w14:paraId="0508AC48" w14:textId="77777777" w:rsidR="00056062" w:rsidRDefault="00056062" w:rsidP="00056062">
            <w:pPr>
              <w:rPr>
                <w:kern w:val="2"/>
                <w:szCs w:val="24"/>
              </w:rPr>
            </w:pPr>
          </w:p>
        </w:tc>
        <w:tc>
          <w:tcPr>
            <w:tcW w:w="3240" w:type="dxa"/>
          </w:tcPr>
          <w:p w14:paraId="38C60B3E" w14:textId="77777777" w:rsidR="00056062" w:rsidRDefault="00056062" w:rsidP="00056062">
            <w:pPr>
              <w:rPr>
                <w:kern w:val="2"/>
                <w:szCs w:val="24"/>
              </w:rPr>
            </w:pPr>
            <w:r>
              <w:rPr>
                <w:kern w:val="2"/>
                <w:szCs w:val="24"/>
              </w:rPr>
              <w:t>1.1.8. El. paštas</w:t>
            </w:r>
          </w:p>
        </w:tc>
        <w:tc>
          <w:tcPr>
            <w:tcW w:w="3510" w:type="dxa"/>
          </w:tcPr>
          <w:p w14:paraId="20AA0F22" w14:textId="7F600C29" w:rsidR="00056062" w:rsidRDefault="00056062" w:rsidP="00056062">
            <w:pPr>
              <w:rPr>
                <w:kern w:val="2"/>
                <w:szCs w:val="24"/>
              </w:rPr>
            </w:pPr>
            <w:r w:rsidRPr="00717366">
              <w:rPr>
                <w:kern w:val="2"/>
                <w:szCs w:val="24"/>
              </w:rPr>
              <w:t>info@lgt.lt</w:t>
            </w:r>
          </w:p>
        </w:tc>
      </w:tr>
      <w:tr w:rsidR="00056062" w14:paraId="57382D2E" w14:textId="77777777">
        <w:tc>
          <w:tcPr>
            <w:tcW w:w="2808" w:type="dxa"/>
            <w:vMerge/>
          </w:tcPr>
          <w:p w14:paraId="7CA54B69" w14:textId="77777777" w:rsidR="00056062" w:rsidRDefault="00056062" w:rsidP="00056062">
            <w:pPr>
              <w:rPr>
                <w:kern w:val="2"/>
                <w:szCs w:val="24"/>
              </w:rPr>
            </w:pPr>
          </w:p>
        </w:tc>
        <w:tc>
          <w:tcPr>
            <w:tcW w:w="3240" w:type="dxa"/>
          </w:tcPr>
          <w:p w14:paraId="6C4AFDAB" w14:textId="77777777" w:rsidR="00056062" w:rsidRDefault="00056062" w:rsidP="00056062">
            <w:pPr>
              <w:rPr>
                <w:kern w:val="2"/>
                <w:szCs w:val="24"/>
              </w:rPr>
            </w:pPr>
            <w:r>
              <w:rPr>
                <w:kern w:val="2"/>
                <w:szCs w:val="24"/>
              </w:rPr>
              <w:t>1.1.9. Šalies atstovas</w:t>
            </w:r>
          </w:p>
        </w:tc>
        <w:tc>
          <w:tcPr>
            <w:tcW w:w="3510" w:type="dxa"/>
          </w:tcPr>
          <w:p w14:paraId="13F27326" w14:textId="22BF8479" w:rsidR="00056062" w:rsidRDefault="00056062" w:rsidP="00056062">
            <w:pPr>
              <w:rPr>
                <w:kern w:val="2"/>
                <w:szCs w:val="24"/>
              </w:rPr>
            </w:pPr>
            <w:r w:rsidRPr="001C4309">
              <w:rPr>
                <w:kern w:val="2"/>
                <w:szCs w:val="24"/>
              </w:rPr>
              <w:t>Direktorius</w:t>
            </w:r>
            <w:r>
              <w:t xml:space="preserve"> </w:t>
            </w:r>
            <w:r w:rsidRPr="009E4DBA">
              <w:rPr>
                <w:kern w:val="2"/>
                <w:szCs w:val="24"/>
              </w:rPr>
              <w:t>Egidijus Viskontas</w:t>
            </w:r>
          </w:p>
        </w:tc>
      </w:tr>
      <w:tr w:rsidR="00056062" w14:paraId="2B8B85E9" w14:textId="77777777">
        <w:tc>
          <w:tcPr>
            <w:tcW w:w="2808" w:type="dxa"/>
            <w:vMerge/>
          </w:tcPr>
          <w:p w14:paraId="212A1647" w14:textId="77777777" w:rsidR="00056062" w:rsidRDefault="00056062" w:rsidP="00056062">
            <w:pPr>
              <w:rPr>
                <w:kern w:val="2"/>
                <w:szCs w:val="24"/>
              </w:rPr>
            </w:pPr>
          </w:p>
        </w:tc>
        <w:tc>
          <w:tcPr>
            <w:tcW w:w="3240" w:type="dxa"/>
          </w:tcPr>
          <w:p w14:paraId="66A57017" w14:textId="77777777" w:rsidR="00056062" w:rsidRDefault="00056062" w:rsidP="00056062">
            <w:pPr>
              <w:rPr>
                <w:kern w:val="2"/>
                <w:szCs w:val="24"/>
              </w:rPr>
            </w:pPr>
            <w:r>
              <w:rPr>
                <w:kern w:val="2"/>
                <w:szCs w:val="24"/>
              </w:rPr>
              <w:t>1.1.10. Atstovavimo pagrindas</w:t>
            </w:r>
          </w:p>
        </w:tc>
        <w:tc>
          <w:tcPr>
            <w:tcW w:w="3510" w:type="dxa"/>
          </w:tcPr>
          <w:p w14:paraId="73CA1B70" w14:textId="2849C7F0" w:rsidR="00056062" w:rsidRDefault="00056062" w:rsidP="00056062">
            <w:pPr>
              <w:rPr>
                <w:kern w:val="2"/>
                <w:szCs w:val="24"/>
              </w:rPr>
            </w:pPr>
            <w:r w:rsidRPr="00FF54AD">
              <w:rPr>
                <w:kern w:val="2"/>
                <w:szCs w:val="24"/>
              </w:rPr>
              <w:t>Lietuvos geologijos tarnybos prie Aplinkos ministerijos nuostatus, patvirtintus Lietuvos Respublikos aplinkos ministro 2002 m. birželio 14 d. įsakymu Nr. 316 „Dėl Lietuvos geologijos tarnybos prie Aplinkos ministerijos nuostatų patvirtinimo“</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7850AE96">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7850AE96">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rsidP="7850AE96">
            <w:pPr>
              <w:rPr>
                <w:color w:val="4472C4"/>
                <w:kern w:val="2"/>
              </w:rPr>
            </w:pPr>
            <w:r w:rsidRPr="7850AE96">
              <w:rPr>
                <w:color w:val="4472C4"/>
                <w:kern w:val="2"/>
              </w:rPr>
              <w:t>(nurodyti padalinį / skyrių, pareigas, vardą, pavardę, tel., el. paštą)</w:t>
            </w:r>
          </w:p>
        </w:tc>
      </w:tr>
      <w:tr w:rsidR="00027B83" w14:paraId="64DD2FBA" w14:textId="77777777" w:rsidTr="7850AE96">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7850AE96">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7850AE96">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6E3D8E93" w:rsidR="00027B83" w:rsidRDefault="000B0897">
            <w:pPr>
              <w:rPr>
                <w:kern w:val="2"/>
                <w:szCs w:val="24"/>
              </w:rPr>
            </w:pPr>
            <w:r>
              <w:rPr>
                <w:kern w:val="2"/>
                <w:szCs w:val="24"/>
              </w:rPr>
              <w:t xml:space="preserve">Tiekėjas įsipareigoja Sutartyje numatytomis sąlygomis suteikti Pirkėjui  </w:t>
            </w:r>
            <w:r w:rsidR="005144BE" w:rsidRPr="00A455F2">
              <w:rPr>
                <w:kern w:val="2"/>
                <w:szCs w:val="24"/>
              </w:rPr>
              <w:t>Geriamojo vandens gavybos vietoms skirtų požeminio vandens baseinų rizikos vertinimo paslaugas</w:t>
            </w:r>
            <w:r w:rsidR="00A455F2">
              <w:rPr>
                <w:kern w:val="2"/>
                <w:szCs w:val="24"/>
              </w:rPr>
              <w:t xml:space="preserve"> </w:t>
            </w:r>
            <w:r w:rsidRPr="00A455F2">
              <w:rPr>
                <w:kern w:val="2"/>
                <w:szCs w:val="24"/>
              </w:rPr>
              <w:t>(toliau – Paslaugos).</w:t>
            </w:r>
          </w:p>
          <w:p w14:paraId="57F1974E" w14:textId="31D8DA65" w:rsidR="00BC1694" w:rsidRPr="00A455F2" w:rsidRDefault="00BC1694">
            <w:pPr>
              <w:rPr>
                <w:kern w:val="2"/>
                <w:szCs w:val="24"/>
              </w:rPr>
            </w:pPr>
            <w:r>
              <w:rPr>
                <w:kern w:val="2"/>
                <w:szCs w:val="24"/>
              </w:rPr>
              <w:t xml:space="preserve">BVP_ kodas: </w:t>
            </w:r>
            <w:r w:rsidRPr="00BC1694">
              <w:rPr>
                <w:kern w:val="2"/>
                <w:szCs w:val="24"/>
              </w:rPr>
              <w:t>73000000-2</w:t>
            </w:r>
            <w:r w:rsidRPr="00BC1694">
              <w:rPr>
                <w:kern w:val="2"/>
                <w:szCs w:val="24"/>
              </w:rPr>
              <w:tab/>
              <w:t>Mokslinių tyrimų ir taikomosios veiklos paslaugos bei su jomis susijusios konsultacinės paslaugos</w:t>
            </w:r>
            <w:r>
              <w:rPr>
                <w:kern w:val="2"/>
                <w:szCs w:val="24"/>
              </w:rPr>
              <w:t>.</w:t>
            </w:r>
          </w:p>
          <w:p w14:paraId="6B5360F1" w14:textId="11D1E9D6" w:rsidR="00027B83" w:rsidRDefault="000B0897">
            <w:pPr>
              <w:rPr>
                <w:color w:val="000000"/>
                <w:kern w:val="2"/>
                <w:szCs w:val="24"/>
              </w:rPr>
            </w:pPr>
            <w:r w:rsidRPr="00A455F2">
              <w:rPr>
                <w:kern w:val="2"/>
                <w:szCs w:val="24"/>
              </w:rPr>
              <w:t xml:space="preserve">Išsamus </w:t>
            </w:r>
            <w:r w:rsidRPr="00A455F2">
              <w:rPr>
                <w:szCs w:val="24"/>
              </w:rPr>
              <w:t>Paslaugų</w:t>
            </w:r>
            <w:r w:rsidRPr="00A455F2">
              <w:rPr>
                <w:kern w:val="2"/>
                <w:szCs w:val="24"/>
              </w:rPr>
              <w:t xml:space="preserve"> aprašymas ir kiti reikalavimai teikiamoms </w:t>
            </w:r>
            <w:r w:rsidRPr="00A455F2">
              <w:rPr>
                <w:szCs w:val="24"/>
              </w:rPr>
              <w:t>Paslaugoms</w:t>
            </w:r>
            <w:r w:rsidRPr="00A455F2">
              <w:rPr>
                <w:kern w:val="2"/>
                <w:szCs w:val="24"/>
              </w:rPr>
              <w:t xml:space="preserve"> nustatyti Sutarties priede Nr. </w:t>
            </w:r>
            <w:r w:rsidR="005144BE" w:rsidRPr="00A455F2">
              <w:rPr>
                <w:kern w:val="2"/>
                <w:szCs w:val="24"/>
              </w:rPr>
              <w:t>1</w:t>
            </w:r>
            <w:r w:rsidRPr="00A455F2">
              <w:rPr>
                <w:kern w:val="2"/>
                <w:szCs w:val="24"/>
              </w:rPr>
              <w:t xml:space="preserve"> „Techninė specifikacija“ (toliau – Techninė </w:t>
            </w:r>
            <w:r w:rsidRPr="00A455F2">
              <w:rPr>
                <w:color w:val="000000"/>
                <w:kern w:val="2"/>
                <w:szCs w:val="24"/>
              </w:rPr>
              <w:t xml:space="preserve">specifikacija) ir Sutarties priede Nr. </w:t>
            </w:r>
            <w:r w:rsidR="00A455F2" w:rsidRPr="00A455F2">
              <w:rPr>
                <w:color w:val="000000"/>
                <w:kern w:val="2"/>
                <w:szCs w:val="24"/>
              </w:rPr>
              <w:t xml:space="preserve">2 </w:t>
            </w:r>
            <w:r w:rsidRPr="00A455F2">
              <w:rPr>
                <w:color w:val="000000"/>
                <w:kern w:val="2"/>
                <w:szCs w:val="24"/>
              </w:rPr>
              <w:t>„Pasiūlymas“.</w:t>
            </w:r>
          </w:p>
        </w:tc>
      </w:tr>
      <w:tr w:rsidR="00027B83" w14:paraId="0AD60CA4" w14:textId="77777777" w:rsidTr="7850AE96">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739766D7" w14:textId="77777777" w:rsidR="00027B83" w:rsidRDefault="00A455F2">
            <w:pPr>
              <w:rPr>
                <w:kern w:val="2"/>
                <w:szCs w:val="24"/>
              </w:rPr>
            </w:pPr>
            <w:r w:rsidRPr="00A455F2">
              <w:rPr>
                <w:kern w:val="2"/>
                <w:szCs w:val="24"/>
              </w:rPr>
              <w:t>Geriamojo  vandens gavyboms vietų skirtų požeminio vandens baseinų rizikos vertinimo paslaug</w:t>
            </w:r>
            <w:r>
              <w:rPr>
                <w:kern w:val="2"/>
                <w:szCs w:val="24"/>
              </w:rPr>
              <w:t>ų pirkimas</w:t>
            </w:r>
          </w:p>
          <w:p w14:paraId="1CD74DF2" w14:textId="1CC5950C" w:rsidR="00A455F2" w:rsidRDefault="00A455F2">
            <w:pPr>
              <w:rPr>
                <w:kern w:val="2"/>
                <w:szCs w:val="24"/>
              </w:rPr>
            </w:pPr>
            <w:r>
              <w:rPr>
                <w:kern w:val="2"/>
                <w:szCs w:val="24"/>
              </w:rPr>
              <w:t>Nr.</w:t>
            </w:r>
          </w:p>
        </w:tc>
      </w:tr>
      <w:tr w:rsidR="00027B83" w14:paraId="1D1A6B6A" w14:textId="77777777" w:rsidTr="7850AE96">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52323EC9" w:rsidR="00027B83" w:rsidRDefault="00027B83">
            <w:pPr>
              <w:rPr>
                <w:kern w:val="2"/>
                <w:szCs w:val="24"/>
              </w:rPr>
            </w:pPr>
          </w:p>
        </w:tc>
      </w:tr>
      <w:tr w:rsidR="00027B83" w14:paraId="652A39CA" w14:textId="77777777" w:rsidTr="7850AE96">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7850AE96">
        <w:trPr>
          <w:trHeight w:val="300"/>
        </w:trPr>
        <w:tc>
          <w:tcPr>
            <w:tcW w:w="3094" w:type="dxa"/>
            <w:gridSpan w:val="2"/>
          </w:tcPr>
          <w:p w14:paraId="3EF87ADF" w14:textId="7585352E" w:rsidR="00027B83" w:rsidRDefault="000B0897" w:rsidP="00DA7671">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D8E8252" w14:textId="33A472BB" w:rsidR="00027B83" w:rsidRPr="00DA7671" w:rsidRDefault="000B0897">
            <w:pPr>
              <w:rPr>
                <w:szCs w:val="24"/>
              </w:rPr>
            </w:pPr>
            <w:r>
              <w:rPr>
                <w:szCs w:val="24"/>
              </w:rPr>
              <w:t xml:space="preserve">Tiekėjas Paslaugas įsipareigoja teikti </w:t>
            </w:r>
            <w:r>
              <w:rPr>
                <w:b/>
                <w:bCs/>
                <w:szCs w:val="24"/>
              </w:rPr>
              <w:t>nuo</w:t>
            </w:r>
            <w:r>
              <w:rPr>
                <w:szCs w:val="24"/>
              </w:rPr>
              <w:t xml:space="preserve"> </w:t>
            </w:r>
            <w:r w:rsidRPr="00DA7671">
              <w:rPr>
                <w:szCs w:val="24"/>
              </w:rPr>
              <w:t xml:space="preserve">Sutarties įsigaliojimo dienos </w:t>
            </w:r>
            <w:r w:rsidRPr="00DA7671">
              <w:rPr>
                <w:b/>
                <w:szCs w:val="24"/>
              </w:rPr>
              <w:t xml:space="preserve">iki </w:t>
            </w:r>
            <w:r w:rsidR="000C5EA7" w:rsidRPr="00DA7671">
              <w:rPr>
                <w:szCs w:val="24"/>
              </w:rPr>
              <w:t>2027</w:t>
            </w:r>
            <w:r w:rsidR="00DA7671" w:rsidRPr="00DA7671">
              <w:rPr>
                <w:szCs w:val="24"/>
              </w:rPr>
              <w:t>-05-30</w:t>
            </w:r>
            <w:r w:rsidR="00DA7671">
              <w:rPr>
                <w:szCs w:val="24"/>
              </w:rPr>
              <w:t>.</w:t>
            </w:r>
          </w:p>
          <w:p w14:paraId="69C6AE54" w14:textId="08807A83" w:rsidR="00027B83" w:rsidRDefault="00027B83">
            <w:pPr>
              <w:rPr>
                <w:color w:val="4472C4"/>
                <w:szCs w:val="24"/>
              </w:rPr>
            </w:pPr>
          </w:p>
        </w:tc>
      </w:tr>
      <w:tr w:rsidR="00027B83" w14:paraId="6409A4A9" w14:textId="77777777" w:rsidTr="7850AE96">
        <w:trPr>
          <w:trHeight w:val="300"/>
        </w:trPr>
        <w:tc>
          <w:tcPr>
            <w:tcW w:w="3094" w:type="dxa"/>
            <w:gridSpan w:val="2"/>
          </w:tcPr>
          <w:p w14:paraId="181ECC5C" w14:textId="144F7D0A" w:rsidR="00027B83" w:rsidRDefault="000B0897">
            <w:pPr>
              <w:rPr>
                <w:b/>
                <w:kern w:val="2"/>
                <w:szCs w:val="24"/>
              </w:rPr>
            </w:pPr>
            <w:r>
              <w:rPr>
                <w:b/>
                <w:kern w:val="2"/>
                <w:szCs w:val="24"/>
              </w:rPr>
              <w:t>4.2. Paslaugų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5369085D" w:rsidR="00027B83" w:rsidRDefault="000B0897" w:rsidP="005065E5">
            <w:pPr>
              <w:rPr>
                <w:szCs w:val="24"/>
              </w:rPr>
            </w:pPr>
            <w:r>
              <w:rPr>
                <w:color w:val="4472C4"/>
                <w:kern w:val="2"/>
                <w:szCs w:val="24"/>
              </w:rPr>
              <w:t>(</w:t>
            </w:r>
            <w:r>
              <w:rPr>
                <w:kern w:val="2"/>
                <w:szCs w:val="24"/>
              </w:rPr>
              <w:t>.</w:t>
            </w:r>
          </w:p>
        </w:tc>
      </w:tr>
      <w:tr w:rsidR="00027B83" w14:paraId="4D38D397" w14:textId="77777777" w:rsidTr="7850AE96">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16473080" w:rsidR="00027B83" w:rsidRDefault="00027B83">
            <w:pPr>
              <w:rPr>
                <w:szCs w:val="24"/>
              </w:rPr>
            </w:pPr>
          </w:p>
        </w:tc>
      </w:tr>
      <w:tr w:rsidR="00027B83" w14:paraId="3A8802D2" w14:textId="77777777" w:rsidTr="7850AE96">
        <w:trPr>
          <w:trHeight w:val="1034"/>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029B2B14" w:rsidR="00027B83" w:rsidRPr="00D164AE" w:rsidRDefault="000B0897">
            <w:pPr>
              <w:rPr>
                <w:kern w:val="2"/>
                <w:szCs w:val="24"/>
              </w:rPr>
            </w:pPr>
            <w:r>
              <w:rPr>
                <w:kern w:val="2"/>
                <w:szCs w:val="24"/>
              </w:rPr>
              <w:t>Netaikoma</w:t>
            </w:r>
          </w:p>
        </w:tc>
      </w:tr>
      <w:tr w:rsidR="00027B83" w14:paraId="59F55181" w14:textId="77777777" w:rsidTr="7850AE96">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11D1873A" w:rsidR="00027B83" w:rsidRDefault="000B0897">
            <w:r w:rsidRPr="7850AE96">
              <w:rPr>
                <w:kern w:val="2"/>
              </w:rPr>
              <w:t xml:space="preserve">Turi būti pateikiami šie dokumentai: </w:t>
            </w:r>
            <w:r w:rsidRPr="00CC1EF8">
              <w:rPr>
                <w:kern w:val="2"/>
              </w:rPr>
              <w:t>Paslaugų perdavimo-priėmimo aktas</w:t>
            </w:r>
            <w:r w:rsidR="006E2310" w:rsidRPr="00CC1EF8">
              <w:rPr>
                <w:kern w:val="2"/>
              </w:rPr>
              <w:t xml:space="preserve">, </w:t>
            </w:r>
            <w:r w:rsidRPr="00CC1EF8">
              <w:rPr>
                <w:kern w:val="2"/>
              </w:rPr>
              <w:t>Sąskaita</w:t>
            </w:r>
            <w:r w:rsidR="2514506F" w:rsidRPr="00CC1EF8">
              <w:rPr>
                <w:kern w:val="2"/>
              </w:rPr>
              <w:t xml:space="preserve">, Galutinė ataskaita, Naudoti duomenų rinkiniai </w:t>
            </w:r>
            <w:r w:rsidR="2D39C02B" w:rsidRPr="00CC1EF8">
              <w:rPr>
                <w:kern w:val="2"/>
              </w:rPr>
              <w:t>(j</w:t>
            </w:r>
            <w:r w:rsidR="2514506F" w:rsidRPr="00CC1EF8">
              <w:rPr>
                <w:kern w:val="2"/>
              </w:rPr>
              <w:t xml:space="preserve">ei buvo rengti), </w:t>
            </w:r>
            <w:r w:rsidR="4C200389" w:rsidRPr="00CC1EF8">
              <w:rPr>
                <w:kern w:val="2"/>
              </w:rPr>
              <w:t xml:space="preserve">GIS sluoksniai ir žemėlapiai, </w:t>
            </w:r>
            <w:r w:rsidR="4C200389" w:rsidRPr="00CC1EF8">
              <w:rPr>
                <w:kern w:val="2"/>
              </w:rPr>
              <w:lastRenderedPageBreak/>
              <w:t>Modeliavimo ir skaičiavimų failai</w:t>
            </w:r>
            <w:r w:rsidR="00623430" w:rsidRPr="00CC1EF8">
              <w:rPr>
                <w:kern w:val="2"/>
              </w:rPr>
              <w:t>.</w:t>
            </w:r>
            <w:r w:rsidRPr="00CC1EF8">
              <w:rPr>
                <w:kern w:val="2"/>
              </w:rPr>
              <w:t xml:space="preserve"> </w:t>
            </w:r>
            <w:r w:rsidRPr="00CC1EF8">
              <w:rPr>
                <w:kern w:val="2"/>
                <w:szCs w:val="24"/>
              </w:rPr>
              <w:t xml:space="preserve"> </w:t>
            </w:r>
            <w:r w:rsidRPr="00CC1EF8">
              <w:rPr>
                <w:kern w:val="2"/>
              </w:rPr>
              <w:t xml:space="preserve">Tiekėjui </w:t>
            </w:r>
            <w:r w:rsidRPr="7850AE96">
              <w:rPr>
                <w:kern w:val="2"/>
              </w:rPr>
              <w:t>nepateikus nurodytų dokumentų, laikoma, kad Paslaugos neatitinka Sutartyje nustatytų reikalavimų.</w:t>
            </w:r>
          </w:p>
        </w:tc>
      </w:tr>
      <w:tr w:rsidR="00027B83" w14:paraId="6DA27131" w14:textId="77777777" w:rsidTr="7850AE96">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rsidTr="7850AE96">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Pr>
                <w:kern w:val="2"/>
                <w:szCs w:val="24"/>
              </w:rPr>
              <w:t>Fiksuotos kainos kainodara</w:t>
            </w:r>
          </w:p>
          <w:p w14:paraId="3A26B52B" w14:textId="3CA10C3B" w:rsidR="00027B83" w:rsidRDefault="00027B83">
            <w:pPr>
              <w:rPr>
                <w:color w:val="4472C4"/>
                <w:kern w:val="2"/>
                <w:szCs w:val="24"/>
              </w:rPr>
            </w:pPr>
          </w:p>
        </w:tc>
      </w:tr>
      <w:tr w:rsidR="00027B83" w14:paraId="6A0B6424" w14:textId="77777777" w:rsidTr="7850AE96">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263FAE">
            <w:pPr>
              <w:jc w:val="both"/>
              <w:rPr>
                <w:b/>
                <w:kern w:val="2"/>
                <w:szCs w:val="24"/>
              </w:rPr>
            </w:pPr>
          </w:p>
        </w:tc>
        <w:tc>
          <w:tcPr>
            <w:tcW w:w="6441" w:type="dxa"/>
            <w:gridSpan w:val="2"/>
          </w:tcPr>
          <w:p w14:paraId="4B51AE3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rsidTr="7850AE96">
        <w:trPr>
          <w:trHeight w:val="300"/>
        </w:trPr>
        <w:tc>
          <w:tcPr>
            <w:tcW w:w="3094" w:type="dxa"/>
            <w:gridSpan w:val="2"/>
          </w:tcPr>
          <w:p w14:paraId="57F4DE2E" w14:textId="722A6BA7" w:rsidR="00027B83" w:rsidRPr="00270619"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2E46BD16" w:rsidR="00027B83" w:rsidRPr="00270619" w:rsidRDefault="000B0897">
            <w:pPr>
              <w:rPr>
                <w:szCs w:val="24"/>
              </w:rPr>
            </w:pPr>
            <w:r w:rsidRPr="00270619">
              <w:rPr>
                <w:kern w:val="2"/>
                <w:szCs w:val="24"/>
              </w:rPr>
              <w:t>Sutarties kaina bus perskaičiuojami:</w:t>
            </w:r>
          </w:p>
          <w:p w14:paraId="7862C956" w14:textId="77777777" w:rsidR="00027B83" w:rsidRPr="00270619" w:rsidRDefault="000B0897">
            <w:pPr>
              <w:rPr>
                <w:kern w:val="2"/>
                <w:szCs w:val="24"/>
              </w:rPr>
            </w:pPr>
            <w:r w:rsidRPr="00270619">
              <w:rPr>
                <w:kern w:val="2"/>
                <w:szCs w:val="24"/>
              </w:rPr>
              <w:t>5.3.1. dėl PVM tarifo pasikeitimo;</w:t>
            </w:r>
          </w:p>
          <w:p w14:paraId="054DF302" w14:textId="3E498158" w:rsidR="00027B83" w:rsidRDefault="000B0897">
            <w:pPr>
              <w:rPr>
                <w:color w:val="FF0000"/>
                <w:kern w:val="2"/>
                <w:szCs w:val="24"/>
              </w:rPr>
            </w:pPr>
            <w:r w:rsidRPr="00270619">
              <w:rPr>
                <w:kern w:val="2"/>
                <w:szCs w:val="24"/>
              </w:rPr>
              <w:t>5.3.3. dėl kainų lygio pokyčio.</w:t>
            </w:r>
          </w:p>
        </w:tc>
      </w:tr>
      <w:tr w:rsidR="00027B83" w14:paraId="6AC8D1FA" w14:textId="77777777" w:rsidTr="7850AE96">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4A00C30" w14:textId="0C2A93CD" w:rsidR="00027B83" w:rsidRPr="005C64F6"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7850AE96">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4239BEB2" w:rsidR="00027B83" w:rsidRDefault="00027B83">
            <w:pPr>
              <w:rPr>
                <w:szCs w:val="24"/>
              </w:rPr>
            </w:pPr>
          </w:p>
        </w:tc>
      </w:tr>
      <w:tr w:rsidR="00027B83" w14:paraId="3158E5C4" w14:textId="77777777" w:rsidTr="7850AE96">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5268E239" w:rsidR="00027B83" w:rsidRDefault="00027B83">
            <w:pPr>
              <w:rPr>
                <w:b/>
                <w:kern w:val="2"/>
                <w:szCs w:val="24"/>
              </w:rPr>
            </w:pPr>
          </w:p>
        </w:tc>
        <w:tc>
          <w:tcPr>
            <w:tcW w:w="6441" w:type="dxa"/>
            <w:gridSpan w:val="2"/>
          </w:tcPr>
          <w:p w14:paraId="5FBB482B" w14:textId="78631C1A" w:rsidR="00374CB3" w:rsidRPr="00374CB3" w:rsidRDefault="00374CB3" w:rsidP="00374CB3">
            <w:pPr>
              <w:rPr>
                <w:color w:val="000000"/>
                <w:szCs w:val="24"/>
              </w:rPr>
            </w:pPr>
            <w:r w:rsidRPr="00374CB3">
              <w:rPr>
                <w:color w:val="000000"/>
                <w:szCs w:val="24"/>
              </w:rPr>
              <w:t xml:space="preserve">5.3.3.1. Bet kuri Sutarties Šalis Sutarties galiojimo metu turi teisę inicijuoti Sutarties kainos peržiūrą (keitimą) ne anksčiau kaip po </w:t>
            </w:r>
            <w:r>
              <w:rPr>
                <w:color w:val="000000"/>
                <w:szCs w:val="24"/>
              </w:rPr>
              <w:t>6</w:t>
            </w:r>
            <w:r w:rsidRPr="00374CB3">
              <w:rPr>
                <w:color w:val="000000"/>
                <w:szCs w:val="24"/>
              </w:rPr>
              <w:t xml:space="preserve"> (</w:t>
            </w:r>
            <w:r>
              <w:rPr>
                <w:color w:val="000000"/>
                <w:szCs w:val="24"/>
              </w:rPr>
              <w:t>šešių</w:t>
            </w:r>
            <w:r w:rsidRPr="00374CB3">
              <w:rPr>
                <w:color w:val="000000"/>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procentų Sutarties kainos peržiūra atliekama ne rečiau kaip kas </w:t>
            </w:r>
            <w:r>
              <w:rPr>
                <w:color w:val="000000"/>
                <w:szCs w:val="24"/>
              </w:rPr>
              <w:t>6</w:t>
            </w:r>
            <w:r w:rsidRPr="00374CB3">
              <w:rPr>
                <w:color w:val="000000"/>
                <w:szCs w:val="24"/>
              </w:rPr>
              <w:t xml:space="preserve"> (</w:t>
            </w:r>
            <w:r>
              <w:rPr>
                <w:color w:val="000000"/>
                <w:szCs w:val="24"/>
              </w:rPr>
              <w:t>šešis</w:t>
            </w:r>
            <w:r w:rsidRPr="00374CB3">
              <w:rPr>
                <w:color w:val="000000"/>
                <w:szCs w:val="24"/>
              </w:rPr>
              <w:t>) mėnesi</w:t>
            </w:r>
            <w:r>
              <w:rPr>
                <w:color w:val="000000"/>
                <w:szCs w:val="24"/>
              </w:rPr>
              <w:t>us.</w:t>
            </w:r>
          </w:p>
          <w:p w14:paraId="2ECC90AF" w14:textId="5AB12F98" w:rsidR="00374CB3" w:rsidRPr="00374CB3" w:rsidRDefault="00374CB3" w:rsidP="00374CB3">
            <w:pPr>
              <w:rPr>
                <w:color w:val="000000"/>
                <w:szCs w:val="24"/>
              </w:rPr>
            </w:pPr>
            <w:r w:rsidRPr="00374CB3">
              <w:rPr>
                <w:color w:val="000000"/>
                <w:szCs w:val="24"/>
              </w:rPr>
              <w:t>5.3.3.2. Sutarties kainos peržiūrim</w:t>
            </w:r>
            <w:r>
              <w:rPr>
                <w:color w:val="000000"/>
                <w:szCs w:val="24"/>
              </w:rPr>
              <w:t>a</w:t>
            </w:r>
            <w:r w:rsidRPr="00374CB3">
              <w:rPr>
                <w:color w:val="000000"/>
                <w:szCs w:val="24"/>
              </w:rPr>
              <w:t xml:space="preserve"> tik tai Sutarties daliai, kuri nėra išpirkta, t. y. Paslaugoms, kurios nėra priimtos ir apmokėtos. Vėlesnė Sutarties įkainių peržiūra negali apimti laikotarpio, už kurį jau buvo atlikta peržiūra.</w:t>
            </w:r>
          </w:p>
          <w:p w14:paraId="78D75519" w14:textId="353A5E16" w:rsidR="00374CB3" w:rsidRPr="00374CB3" w:rsidRDefault="00374CB3" w:rsidP="00374CB3">
            <w:pPr>
              <w:rPr>
                <w:color w:val="000000"/>
                <w:szCs w:val="24"/>
              </w:rPr>
            </w:pPr>
            <w:r w:rsidRPr="00374CB3">
              <w:rPr>
                <w:color w:val="000000"/>
                <w:szCs w:val="24"/>
              </w:rPr>
              <w:t>5.3.3.3. Jeigu Paslaugų teikimas vėluoja dėl Tiekėjo kaltės, uždelstų suteikti Paslaugų kainos nėra perskaičiuojam</w:t>
            </w:r>
            <w:r>
              <w:rPr>
                <w:color w:val="000000"/>
                <w:szCs w:val="24"/>
              </w:rPr>
              <w:t>a</w:t>
            </w:r>
            <w:r w:rsidRPr="00374CB3">
              <w:rPr>
                <w:color w:val="000000"/>
                <w:szCs w:val="24"/>
              </w:rPr>
              <w:t xml:space="preserve"> dėl </w:t>
            </w:r>
            <w:r w:rsidRPr="00374CB3">
              <w:rPr>
                <w:color w:val="000000"/>
                <w:szCs w:val="24"/>
              </w:rPr>
              <w:lastRenderedPageBreak/>
              <w:t>kainų lygio kilimo (gali būti mažinami, tačiau negali būti didinami).</w:t>
            </w:r>
          </w:p>
          <w:p w14:paraId="77E8A3E1" w14:textId="31F10CC9" w:rsidR="00374CB3" w:rsidRPr="00374CB3" w:rsidRDefault="00374CB3" w:rsidP="00374CB3">
            <w:pPr>
              <w:rPr>
                <w:color w:val="000000"/>
                <w:szCs w:val="24"/>
              </w:rPr>
            </w:pPr>
            <w:r w:rsidRPr="00374CB3">
              <w:rPr>
                <w:color w:val="000000"/>
                <w:szCs w:val="24"/>
              </w:rPr>
              <w:t>5.3.3.4. Atlikdamos Sutarties kainos peržiūrą Šalys vadovaujasi Valstybės duomenų agentūros viešai Oficialiosios statistikos portale paskelbtais Rodiklių duomenų bazės duomenimis arba kitų oficialių šaltinių duomenimis . Iš kitos Šalies nereikalaujama pateikti oficialaus Valstybės duomenų agentūros ar kitos institucijos išduoto dokumento ar patvirtinimo.</w:t>
            </w:r>
          </w:p>
          <w:p w14:paraId="32E3DC0F" w14:textId="6200098C" w:rsidR="00374CB3" w:rsidRPr="00374CB3" w:rsidRDefault="00374CB3" w:rsidP="00374CB3">
            <w:pPr>
              <w:rPr>
                <w:color w:val="000000"/>
                <w:szCs w:val="24"/>
              </w:rPr>
            </w:pPr>
            <w:r w:rsidRPr="00374CB3">
              <w:rPr>
                <w:color w:val="000000"/>
                <w:szCs w:val="24"/>
              </w:rPr>
              <w:t>5.3.3.5. Šalys privalo Susitarime nurodyti vartojimo prekių ir paslaugų indekso reikšmę laikotarpio pradžioje ir jo nustatymo datą, indekso reikšmę laikotarpio pabaigoje ir jo nustatymo datą, kainų pokytį (k), perskaičiuotą Sutarties kainos, perskaičiuotą Pradinės Sutarties vertę.</w:t>
            </w:r>
          </w:p>
          <w:p w14:paraId="6A7E05E3" w14:textId="367B1ECB" w:rsidR="00374CB3" w:rsidRPr="00374CB3" w:rsidRDefault="00374CB3" w:rsidP="00374CB3">
            <w:pPr>
              <w:rPr>
                <w:color w:val="000000"/>
                <w:szCs w:val="24"/>
              </w:rPr>
            </w:pPr>
            <w:r w:rsidRPr="00374CB3">
              <w:rPr>
                <w:color w:val="000000"/>
                <w:szCs w:val="24"/>
              </w:rPr>
              <w:t>5.3.3.6. Nauja Sutarties įkainiai apskaičiuojami pagal žemiau pateiktą formulę (arba nurodyti kitą Sutarties kainos perskaičiavimo formulę):</w:t>
            </w:r>
          </w:p>
          <w:p w14:paraId="7FB4B884" w14:textId="586B0768" w:rsidR="00374CB3" w:rsidRPr="00374CB3" w:rsidRDefault="00374CB3" w:rsidP="00374CB3">
            <w:pPr>
              <w:rPr>
                <w:color w:val="000000"/>
                <w:szCs w:val="24"/>
              </w:rPr>
            </w:pPr>
            <w:r w:rsidRPr="00374CB3">
              <w:rPr>
                <w:color w:val="000000"/>
                <w:szCs w:val="24"/>
              </w:rPr>
              <w:t>a_1=a+(k/100×a), kur a –</w:t>
            </w:r>
            <w:r w:rsidR="002F75C8">
              <w:t xml:space="preserve"> </w:t>
            </w:r>
            <w:r w:rsidR="002F75C8" w:rsidRPr="002F75C8">
              <w:rPr>
                <w:color w:val="000000"/>
                <w:szCs w:val="24"/>
              </w:rPr>
              <w:t>kain</w:t>
            </w:r>
            <w:r w:rsidR="002F75C8">
              <w:rPr>
                <w:color w:val="000000"/>
                <w:szCs w:val="24"/>
              </w:rPr>
              <w:t>a</w:t>
            </w:r>
            <w:r w:rsidRPr="00374CB3">
              <w:rPr>
                <w:color w:val="000000"/>
                <w:szCs w:val="24"/>
              </w:rPr>
              <w:t xml:space="preserve"> (Eur be PVM) (jei peržiūra jau buvo atlikta, tai po paskutinio perskaičiavimo)</w:t>
            </w:r>
          </w:p>
          <w:p w14:paraId="5317A51A" w14:textId="102582E2" w:rsidR="00374CB3" w:rsidRPr="00374CB3" w:rsidRDefault="00374CB3" w:rsidP="00374CB3">
            <w:pPr>
              <w:rPr>
                <w:color w:val="000000"/>
                <w:szCs w:val="24"/>
              </w:rPr>
            </w:pPr>
            <w:r w:rsidRPr="00374CB3">
              <w:rPr>
                <w:color w:val="000000"/>
                <w:szCs w:val="24"/>
              </w:rPr>
              <w:t>a1 – perskaičiuota (pakeista)</w:t>
            </w:r>
            <w:r w:rsidR="002F75C8">
              <w:t xml:space="preserve"> </w:t>
            </w:r>
            <w:r w:rsidR="002F75C8" w:rsidRPr="002F75C8">
              <w:rPr>
                <w:color w:val="000000"/>
                <w:szCs w:val="24"/>
              </w:rPr>
              <w:t xml:space="preserve">kaina </w:t>
            </w:r>
            <w:r w:rsidRPr="00374CB3">
              <w:rPr>
                <w:color w:val="000000"/>
                <w:szCs w:val="24"/>
              </w:rPr>
              <w:t>(Eur be PVM)</w:t>
            </w:r>
          </w:p>
          <w:p w14:paraId="4D25A7BE" w14:textId="77777777" w:rsidR="00374CB3" w:rsidRPr="00374CB3" w:rsidRDefault="00374CB3" w:rsidP="00374CB3">
            <w:pPr>
              <w:rPr>
                <w:color w:val="000000"/>
                <w:szCs w:val="24"/>
              </w:rPr>
            </w:pPr>
            <w:r w:rsidRPr="00374CB3">
              <w:rPr>
                <w:color w:val="000000"/>
                <w:szCs w:val="24"/>
              </w:rPr>
              <w:t>k – pagal vartotojų kainų indeksą (bendras „Vartojimo prekių ir paslaugų“ indeksas) apskaičiuotas Vartojimo prekių ir paslaugų kainų pokytis (padidėjimas arba sumažėjimas) (%). „k“ reikšmė skaičiuojama pagal formulę:</w:t>
            </w:r>
          </w:p>
          <w:p w14:paraId="38A100EF" w14:textId="77777777" w:rsidR="00374CB3" w:rsidRPr="00374CB3" w:rsidRDefault="00374CB3" w:rsidP="00374CB3">
            <w:pPr>
              <w:rPr>
                <w:color w:val="000000"/>
                <w:szCs w:val="24"/>
              </w:rPr>
            </w:pPr>
            <w:r w:rsidRPr="00374CB3">
              <w:rPr>
                <w:color w:val="000000"/>
                <w:szCs w:val="24"/>
              </w:rPr>
              <w:t>k =Ind_naujausias/Ind_pradžia ×100-100, (proc.) kur</w:t>
            </w:r>
          </w:p>
          <w:p w14:paraId="13ADB3A8" w14:textId="77777777" w:rsidR="00374CB3" w:rsidRPr="00374CB3" w:rsidRDefault="00374CB3" w:rsidP="00374CB3">
            <w:pPr>
              <w:rPr>
                <w:color w:val="000000"/>
                <w:szCs w:val="24"/>
              </w:rPr>
            </w:pPr>
            <w:r w:rsidRPr="00374CB3">
              <w:rPr>
                <w:color w:val="000000"/>
                <w:szCs w:val="24"/>
              </w:rPr>
              <w:t>Indnaujausias – kreipimosi dėl įkainių peržiūros išsiuntimo kitai Šaliai dieną paskelbtas naujausias vartojimo prekių ir paslaugų indeksas (bendras „Vartojimo prekių ir paslaugų“ indeksas).</w:t>
            </w:r>
          </w:p>
          <w:p w14:paraId="09D1FDEA" w14:textId="77777777" w:rsidR="00374CB3" w:rsidRPr="00374CB3" w:rsidRDefault="00374CB3" w:rsidP="00374CB3">
            <w:pPr>
              <w:rPr>
                <w:color w:val="000000"/>
                <w:szCs w:val="24"/>
              </w:rPr>
            </w:pPr>
            <w:r w:rsidRPr="00374CB3">
              <w:rPr>
                <w:color w:val="000000"/>
                <w:szCs w:val="24"/>
              </w:rPr>
              <w:t>Indpradžia – laikotarpio pradžios datos (mėnesio) vartojimo prekių ir paslaugų indeksas (bendras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806B13B" w14:textId="77777777" w:rsidR="00374CB3" w:rsidRPr="00374CB3" w:rsidRDefault="00374CB3" w:rsidP="00374CB3">
            <w:pPr>
              <w:rPr>
                <w:color w:val="000000"/>
                <w:szCs w:val="24"/>
              </w:rPr>
            </w:pPr>
            <w:r w:rsidRPr="00374CB3">
              <w:rPr>
                <w:color w:val="000000"/>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13C9F941" w14:textId="77777777" w:rsidR="00374CB3" w:rsidRPr="00374CB3" w:rsidRDefault="00374CB3" w:rsidP="00374CB3">
            <w:pPr>
              <w:rPr>
                <w:color w:val="000000"/>
                <w:szCs w:val="24"/>
              </w:rPr>
            </w:pPr>
            <w:r w:rsidRPr="00374CB3">
              <w:rPr>
                <w:color w:val="000000"/>
                <w:szCs w:val="24"/>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w:t>
            </w:r>
            <w:r w:rsidRPr="00374CB3">
              <w:rPr>
                <w:color w:val="000000"/>
                <w:szCs w:val="24"/>
              </w:rPr>
              <w:lastRenderedPageBreak/>
              <w:t>teisės nurodyti kito indekso ar prašyti perskaičiavimo pagal kitą indeksą nei nurodytas šioje procedūroje.</w:t>
            </w:r>
          </w:p>
          <w:p w14:paraId="466BFDC4" w14:textId="77777777" w:rsidR="00374CB3" w:rsidRPr="00374CB3" w:rsidRDefault="00374CB3" w:rsidP="00374CB3">
            <w:pPr>
              <w:rPr>
                <w:color w:val="000000"/>
                <w:szCs w:val="24"/>
              </w:rPr>
            </w:pPr>
            <w:r w:rsidRPr="00374CB3">
              <w:rPr>
                <w:color w:val="000000"/>
                <w:szCs w:val="24"/>
              </w:rPr>
              <w:t>5.3.3.9. Susitarimas turi būti sudarytas per 30 d.d. nuo Šalies pateikto tinkamo prašymo perskaičiuoti Sutarties įkainius gavimo dienos.</w:t>
            </w:r>
          </w:p>
          <w:p w14:paraId="3486C5A4" w14:textId="37F32929" w:rsidR="00027B83" w:rsidRDefault="00374CB3" w:rsidP="00374CB3">
            <w:pPr>
              <w:rPr>
                <w:color w:val="4472C4"/>
                <w:kern w:val="2"/>
                <w:szCs w:val="24"/>
              </w:rPr>
            </w:pPr>
            <w:r w:rsidRPr="00374CB3">
              <w:rPr>
                <w:color w:val="000000"/>
                <w:szCs w:val="24"/>
              </w:rPr>
              <w:t>5.3.3.10. Susitarimu Šalys neturi teisės keisti procedūroje nurodytos tvarkos ar kitų Sutarties nuostatų, išskyrus, jei keitimas atliekamas pagal VPĮ nuostatas.</w:t>
            </w:r>
          </w:p>
        </w:tc>
      </w:tr>
      <w:tr w:rsidR="00027B83" w14:paraId="416725C3" w14:textId="77777777" w:rsidTr="7850AE96">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527822D6" w:rsidR="00027B83" w:rsidRDefault="00027B83">
            <w:pPr>
              <w:rPr>
                <w:szCs w:val="24"/>
              </w:rPr>
            </w:pPr>
          </w:p>
        </w:tc>
      </w:tr>
      <w:tr w:rsidR="00027B83" w14:paraId="104529C8" w14:textId="77777777" w:rsidTr="7850AE96">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2561CDE9" w:rsidR="00027B83" w:rsidRDefault="00027B83">
            <w:pPr>
              <w:rPr>
                <w:szCs w:val="24"/>
              </w:rPr>
            </w:pPr>
          </w:p>
        </w:tc>
      </w:tr>
      <w:tr w:rsidR="00027B83" w14:paraId="67EB98BC" w14:textId="77777777" w:rsidTr="7850AE96">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09D45F6E" w:rsidR="00027B83" w:rsidRPr="004035CC" w:rsidRDefault="000B0897">
            <w:pPr>
              <w:rPr>
                <w:kern w:val="2"/>
                <w:szCs w:val="24"/>
              </w:rPr>
            </w:pPr>
            <w:r w:rsidRPr="004035CC">
              <w:rPr>
                <w:kern w:val="2"/>
                <w:szCs w:val="24"/>
              </w:rPr>
              <w:t xml:space="preserve">Pirkėjas atsiskaito su Tiekėju ne vėliau kaip per </w:t>
            </w:r>
            <w:r w:rsidR="004035CC" w:rsidRPr="004035CC">
              <w:rPr>
                <w:kern w:val="2"/>
                <w:szCs w:val="24"/>
              </w:rPr>
              <w:t xml:space="preserve">30 kalendorinių dienų </w:t>
            </w:r>
            <w:r w:rsidRPr="004035CC">
              <w:rPr>
                <w:kern w:val="2"/>
                <w:szCs w:val="24"/>
              </w:rPr>
              <w:t>nuo Sąskaitos gavimo dienos</w:t>
            </w:r>
            <w:r w:rsidR="004035CC" w:rsidRPr="004035CC">
              <w:rPr>
                <w:kern w:val="2"/>
                <w:szCs w:val="24"/>
              </w:rPr>
              <w:t xml:space="preserve"> per SABIS</w:t>
            </w:r>
            <w:r w:rsidRPr="004035CC">
              <w:rPr>
                <w:kern w:val="2"/>
                <w:szCs w:val="24"/>
              </w:rPr>
              <w:t>.</w:t>
            </w:r>
          </w:p>
          <w:p w14:paraId="38EC9A63" w14:textId="6DCEDF36" w:rsidR="00027B83" w:rsidRPr="004035CC" w:rsidRDefault="000B0897">
            <w:pPr>
              <w:rPr>
                <w:color w:val="000000"/>
                <w:kern w:val="2"/>
                <w:szCs w:val="24"/>
                <w:shd w:val="clear" w:color="auto" w:fill="FFFFFF"/>
              </w:rPr>
            </w:pPr>
            <w:r w:rsidRPr="004035CC">
              <w:rPr>
                <w:kern w:val="2"/>
                <w:szCs w:val="24"/>
                <w:shd w:val="clear" w:color="auto" w:fill="FFFFFF"/>
              </w:rPr>
              <w:t>Apmokėjimo sąlygos</w:t>
            </w:r>
            <w:r w:rsidR="004035CC" w:rsidRPr="004035CC">
              <w:rPr>
                <w:kern w:val="2"/>
                <w:szCs w:val="24"/>
                <w:shd w:val="clear" w:color="auto" w:fill="FFFFFF"/>
              </w:rPr>
              <w:t xml:space="preserve">: </w:t>
            </w:r>
            <w:r w:rsidRPr="004035CC">
              <w:rPr>
                <w:kern w:val="2"/>
                <w:szCs w:val="24"/>
                <w:shd w:val="clear" w:color="auto" w:fill="FFFFFF"/>
              </w:rPr>
              <w:t>įvykdžius visus sutartinius įsipareigojimus, sumokama visa Sutarties kaina;</w:t>
            </w:r>
          </w:p>
        </w:tc>
      </w:tr>
      <w:tr w:rsidR="00027B83" w14:paraId="01CA499D" w14:textId="77777777" w:rsidTr="7850AE96">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694163F3" w:rsidR="00027B83" w:rsidRPr="004035CC" w:rsidRDefault="000B0897" w:rsidP="004035CC">
            <w:pPr>
              <w:rPr>
                <w:kern w:val="2"/>
                <w:szCs w:val="24"/>
              </w:rPr>
            </w:pPr>
            <w:r>
              <w:rPr>
                <w:kern w:val="2"/>
                <w:szCs w:val="24"/>
              </w:rPr>
              <w:t>Netaikoma</w:t>
            </w:r>
          </w:p>
        </w:tc>
      </w:tr>
      <w:tr w:rsidR="00027B83" w14:paraId="34D2DFF4" w14:textId="77777777" w:rsidTr="7850AE96">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1432830F" w:rsidR="00027B83" w:rsidRDefault="000B0897">
            <w:pPr>
              <w:rPr>
                <w:kern w:val="2"/>
                <w:szCs w:val="24"/>
              </w:rPr>
            </w:pPr>
            <w:r>
              <w:rPr>
                <w:kern w:val="2"/>
                <w:szCs w:val="24"/>
              </w:rPr>
              <w:t>Netaikoma</w:t>
            </w:r>
          </w:p>
        </w:tc>
      </w:tr>
      <w:tr w:rsidR="00027B83" w14:paraId="5C618994" w14:textId="77777777" w:rsidTr="7850AE96">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7850AE96">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2641B2D9" w:rsidR="00027B83" w:rsidRDefault="000B0897">
            <w:pPr>
              <w:rPr>
                <w:szCs w:val="24"/>
              </w:rPr>
            </w:pPr>
            <w:r>
              <w:rPr>
                <w:kern w:val="2"/>
                <w:szCs w:val="24"/>
              </w:rPr>
              <w:t>Netaikoma</w:t>
            </w:r>
          </w:p>
        </w:tc>
      </w:tr>
      <w:tr w:rsidR="00027B83" w14:paraId="029C51DA" w14:textId="77777777" w:rsidTr="7850AE96">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530D3E29" w14:textId="22381CB3" w:rsidR="00027B83" w:rsidRDefault="000B0897">
            <w:pPr>
              <w:rPr>
                <w:kern w:val="2"/>
                <w:szCs w:val="24"/>
              </w:rPr>
            </w:pPr>
            <w:r>
              <w:rPr>
                <w:kern w:val="2"/>
                <w:szCs w:val="24"/>
              </w:rPr>
              <w:t>Netaikoma</w:t>
            </w:r>
          </w:p>
          <w:p w14:paraId="3DB5CD93" w14:textId="1F9A2568" w:rsidR="00027B83" w:rsidRDefault="00027B83">
            <w:pPr>
              <w:rPr>
                <w:kern w:val="2"/>
                <w:szCs w:val="24"/>
              </w:rPr>
            </w:pPr>
          </w:p>
        </w:tc>
      </w:tr>
      <w:tr w:rsidR="00027B83" w14:paraId="79A63541" w14:textId="77777777" w:rsidTr="7850AE96">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5D90F68" w:rsidR="002E056E" w:rsidRDefault="000B0897" w:rsidP="002E056E">
            <w:pPr>
              <w:rPr>
                <w:kern w:val="2"/>
                <w:szCs w:val="24"/>
              </w:rPr>
            </w:pPr>
            <w:r>
              <w:rPr>
                <w:kern w:val="2"/>
                <w:szCs w:val="24"/>
              </w:rPr>
              <w:t xml:space="preserve">Netaikoma </w:t>
            </w:r>
          </w:p>
          <w:p w14:paraId="5C105553" w14:textId="52AAF1DC" w:rsidR="00027B83" w:rsidRDefault="00027B83">
            <w:pPr>
              <w:rPr>
                <w:kern w:val="2"/>
                <w:szCs w:val="24"/>
              </w:rPr>
            </w:pPr>
          </w:p>
        </w:tc>
      </w:tr>
      <w:tr w:rsidR="00027B83" w14:paraId="143A7F67" w14:textId="77777777" w:rsidTr="7850AE96">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7850AE96">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35F997DC" w14:textId="77777777" w:rsidR="00027B83" w:rsidRDefault="000B0897">
            <w:pPr>
              <w:rPr>
                <w:color w:val="FF0000"/>
                <w:kern w:val="2"/>
                <w:szCs w:val="24"/>
              </w:rPr>
            </w:pPr>
            <w:r>
              <w:rPr>
                <w:color w:val="FF0000"/>
                <w:kern w:val="2"/>
                <w:szCs w:val="24"/>
              </w:rPr>
              <w:t>arba</w:t>
            </w: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rsidTr="7850AE96">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7850AE96">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0DF1D4C0" w14:textId="77777777" w:rsidR="00C26DA3" w:rsidRPr="00C26DA3" w:rsidRDefault="00C26DA3" w:rsidP="00C26DA3">
            <w:pPr>
              <w:rPr>
                <w:kern w:val="2"/>
                <w:szCs w:val="24"/>
              </w:rPr>
            </w:pPr>
            <w:r w:rsidRPr="00C26DA3">
              <w:rPr>
                <w:kern w:val="2"/>
                <w:szCs w:val="24"/>
              </w:rPr>
              <w:t>Prievolių pagal Sutartį įvykdymas užtikrinamas:</w:t>
            </w:r>
          </w:p>
          <w:p w14:paraId="7E80913C" w14:textId="117B6F38" w:rsidR="00027B83" w:rsidRDefault="00C26DA3" w:rsidP="00C26DA3">
            <w:pPr>
              <w:rPr>
                <w:kern w:val="2"/>
                <w:szCs w:val="24"/>
              </w:rPr>
            </w:pPr>
            <w:r w:rsidRPr="00C26DA3">
              <w:rPr>
                <w:kern w:val="2"/>
                <w:szCs w:val="24"/>
              </w:rPr>
              <w:t>Netesybomis (delspinigiais, bauda).</w:t>
            </w:r>
          </w:p>
        </w:tc>
      </w:tr>
      <w:tr w:rsidR="00027B83" w14:paraId="00EE7F74" w14:textId="77777777" w:rsidTr="7850AE96">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49273A25" w14:textId="279F7816" w:rsidR="00027B83" w:rsidRDefault="00027B83">
            <w:pPr>
              <w:rPr>
                <w:kern w:val="2"/>
                <w:szCs w:val="24"/>
              </w:rPr>
            </w:pPr>
          </w:p>
        </w:tc>
      </w:tr>
      <w:tr w:rsidR="00027B83" w14:paraId="22BAE69C" w14:textId="77777777" w:rsidTr="7850AE96">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70AC21D4" w:rsidR="00027B83" w:rsidRDefault="00027B83">
            <w:pPr>
              <w:rPr>
                <w:szCs w:val="24"/>
              </w:rPr>
            </w:pPr>
          </w:p>
        </w:tc>
      </w:tr>
      <w:tr w:rsidR="00027B83" w14:paraId="3121CA65" w14:textId="77777777" w:rsidTr="7850AE96">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7850AE96">
        <w:trPr>
          <w:trHeight w:val="300"/>
        </w:trPr>
        <w:tc>
          <w:tcPr>
            <w:tcW w:w="3094" w:type="dxa"/>
            <w:gridSpan w:val="2"/>
          </w:tcPr>
          <w:p w14:paraId="785E4D98" w14:textId="77777777" w:rsidR="00027B83" w:rsidRDefault="000B0897">
            <w:pPr>
              <w:rPr>
                <w:b/>
                <w:kern w:val="2"/>
                <w:szCs w:val="24"/>
              </w:rPr>
            </w:pPr>
            <w:r>
              <w:rPr>
                <w:b/>
                <w:kern w:val="2"/>
                <w:szCs w:val="24"/>
              </w:rPr>
              <w:lastRenderedPageBreak/>
              <w:t>9.1. Pirkėjui taikomos netesybos už mokėjimų pagal Sutartį vėlavimą</w:t>
            </w:r>
          </w:p>
        </w:tc>
        <w:tc>
          <w:tcPr>
            <w:tcW w:w="6441" w:type="dxa"/>
            <w:gridSpan w:val="2"/>
          </w:tcPr>
          <w:p w14:paraId="784E480D" w14:textId="26A5A09E" w:rsidR="00027B83" w:rsidRPr="0096716E" w:rsidRDefault="000B0897" w:rsidP="00C75F75">
            <w:pPr>
              <w:rPr>
                <w:kern w:val="2"/>
                <w:szCs w:val="24"/>
              </w:rPr>
            </w:pPr>
            <w:r w:rsidRPr="0096716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C75F75" w:rsidRPr="0096716E">
              <w:rPr>
                <w:kern w:val="2"/>
                <w:szCs w:val="24"/>
              </w:rPr>
              <w:t>.</w:t>
            </w:r>
          </w:p>
        </w:tc>
      </w:tr>
      <w:tr w:rsidR="00027B83" w14:paraId="791CF2E0" w14:textId="77777777" w:rsidTr="7850AE96">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5D0C4054" w:rsidR="00027B83" w:rsidRPr="0096716E" w:rsidRDefault="000B0897">
            <w:pPr>
              <w:rPr>
                <w:kern w:val="2"/>
                <w:szCs w:val="24"/>
              </w:rPr>
            </w:pPr>
            <w:r w:rsidRPr="0096716E">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656073B2" w:rsidR="00027B83" w:rsidRPr="0096716E" w:rsidRDefault="000B0897">
            <w:pPr>
              <w:rPr>
                <w:b/>
                <w:kern w:val="2"/>
                <w:szCs w:val="24"/>
              </w:rPr>
            </w:pPr>
            <w:r w:rsidRPr="0096716E">
              <w:rPr>
                <w:kern w:val="2"/>
                <w:szCs w:val="24"/>
              </w:rPr>
              <w:t xml:space="preserve">9.2.2. Tiekėjas privalo sumokėti Pirkėjui netesybas </w:t>
            </w:r>
            <w:r w:rsidR="0096716E" w:rsidRPr="0096716E">
              <w:rPr>
                <w:kern w:val="2"/>
                <w:szCs w:val="24"/>
              </w:rPr>
              <w:t xml:space="preserve">per 30 kalendorinių dienų </w:t>
            </w:r>
            <w:r w:rsidRPr="0096716E">
              <w:rPr>
                <w:kern w:val="2"/>
                <w:szCs w:val="24"/>
              </w:rPr>
              <w:t xml:space="preserve">nuo Pirkėjo pareikalavimo, jeigu netesybų suma nėra </w:t>
            </w:r>
            <w:r w:rsidRPr="0096716E">
              <w:rPr>
                <w:szCs w:val="24"/>
              </w:rPr>
              <w:t>išskaitoma iš Tiekėjui mokėtinos sumos.</w:t>
            </w:r>
          </w:p>
        </w:tc>
      </w:tr>
      <w:tr w:rsidR="00027B83" w14:paraId="535564A9" w14:textId="77777777" w:rsidTr="7850AE96">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D791149" w14:textId="220B6D84" w:rsidR="00A11D6C" w:rsidRPr="00A11D6C" w:rsidRDefault="00A11D6C" w:rsidP="00A11D6C">
            <w:pPr>
              <w:rPr>
                <w:kern w:val="2"/>
                <w:szCs w:val="24"/>
              </w:rPr>
            </w:pPr>
            <w:r w:rsidRPr="00A11D6C">
              <w:rPr>
                <w:kern w:val="2"/>
                <w:szCs w:val="24"/>
              </w:rPr>
              <w:t xml:space="preserve">9.3.1. Nutraukus Sutartį dėl esminio Sutarties pažeidimo, mokama </w:t>
            </w:r>
            <w:r w:rsidR="00744616">
              <w:rPr>
                <w:kern w:val="2"/>
                <w:szCs w:val="24"/>
              </w:rPr>
              <w:t>15</w:t>
            </w:r>
            <w:r w:rsidRPr="00A11D6C">
              <w:rPr>
                <w:kern w:val="2"/>
                <w:szCs w:val="24"/>
              </w:rPr>
              <w:t xml:space="preserve"> 000,00 Eur dydžio bauda.</w:t>
            </w:r>
          </w:p>
          <w:p w14:paraId="54EE418B" w14:textId="7175141D" w:rsidR="00027B83" w:rsidRDefault="00A11D6C" w:rsidP="00A11D6C">
            <w:pPr>
              <w:rPr>
                <w:kern w:val="2"/>
                <w:szCs w:val="24"/>
              </w:rPr>
            </w:pPr>
            <w:r w:rsidRPr="00A11D6C">
              <w:rPr>
                <w:kern w:val="2"/>
                <w:szCs w:val="24"/>
              </w:rPr>
              <w:t xml:space="preserve">9.3.2. Nepagrįstai nutraukus Sutarties vykdymą ne Sutartyje nustatyta tvarka, mokama </w:t>
            </w:r>
            <w:r w:rsidR="00744616">
              <w:rPr>
                <w:kern w:val="2"/>
                <w:szCs w:val="24"/>
              </w:rPr>
              <w:t>15</w:t>
            </w:r>
            <w:r w:rsidRPr="00A11D6C">
              <w:rPr>
                <w:kern w:val="2"/>
                <w:szCs w:val="24"/>
              </w:rPr>
              <w:t xml:space="preserve"> 000,00 Eur dydžio bauda.</w:t>
            </w:r>
          </w:p>
        </w:tc>
      </w:tr>
      <w:tr w:rsidR="00027B83" w14:paraId="0DE13579" w14:textId="77777777" w:rsidTr="7850AE96">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4970F7DA" w14:textId="49B68257" w:rsidR="00027B83" w:rsidRDefault="00027B83">
            <w:pPr>
              <w:rPr>
                <w:kern w:val="2"/>
                <w:szCs w:val="24"/>
              </w:rPr>
            </w:pPr>
          </w:p>
        </w:tc>
      </w:tr>
      <w:tr w:rsidR="00027B83" w14:paraId="335834C7" w14:textId="77777777" w:rsidTr="7850AE96">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11E8317" w14:textId="706791A9" w:rsidR="00027B83" w:rsidRPr="000C0DA4" w:rsidRDefault="000C0DA4">
            <w:pPr>
              <w:rPr>
                <w:kern w:val="2"/>
                <w:szCs w:val="24"/>
              </w:rPr>
            </w:pPr>
            <w:r w:rsidRPr="000C0DA4">
              <w:rPr>
                <w:kern w:val="2"/>
                <w:szCs w:val="24"/>
              </w:rPr>
              <w:t xml:space="preserve">Aplinkosauginių </w:t>
            </w:r>
            <w:r w:rsidR="000B0897" w:rsidRPr="000C0DA4">
              <w:rPr>
                <w:kern w:val="2"/>
                <w:szCs w:val="24"/>
              </w:rPr>
              <w:t xml:space="preserve">kriterijų, nurodytų Specialiųjų sąlygų 13 skyriuje, bus taikomos </w:t>
            </w:r>
          </w:p>
          <w:p w14:paraId="4C8C0993" w14:textId="3D17B89F" w:rsidR="00027B83" w:rsidRDefault="00FF1B47">
            <w:pPr>
              <w:rPr>
                <w:color w:val="4472C4"/>
                <w:kern w:val="2"/>
                <w:szCs w:val="24"/>
              </w:rPr>
            </w:pPr>
            <w:r w:rsidRPr="000C0DA4">
              <w:rPr>
                <w:kern w:val="2"/>
                <w:szCs w:val="24"/>
              </w:rPr>
              <w:t>2000</w:t>
            </w:r>
            <w:r w:rsidR="000B0897" w:rsidRPr="000C0DA4">
              <w:rPr>
                <w:kern w:val="2"/>
                <w:szCs w:val="24"/>
              </w:rPr>
              <w:t xml:space="preserve"> Eur (</w:t>
            </w:r>
            <w:r w:rsidRPr="000C0DA4">
              <w:rPr>
                <w:kern w:val="2"/>
                <w:szCs w:val="24"/>
              </w:rPr>
              <w:t xml:space="preserve"> du tūkstančiai Eur</w:t>
            </w:r>
            <w:r w:rsidR="000B0897" w:rsidRPr="000C0DA4">
              <w:rPr>
                <w:kern w:val="2"/>
                <w:szCs w:val="24"/>
              </w:rPr>
              <w:t>).</w:t>
            </w:r>
          </w:p>
        </w:tc>
      </w:tr>
      <w:tr w:rsidR="00027B83" w14:paraId="5CB34632" w14:textId="77777777" w:rsidTr="7850AE96">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14D16F67" w:rsidR="00027B83" w:rsidRDefault="00027B83">
            <w:pPr>
              <w:rPr>
                <w:color w:val="4472C4"/>
                <w:kern w:val="2"/>
                <w:szCs w:val="24"/>
              </w:rPr>
            </w:pPr>
          </w:p>
        </w:tc>
      </w:tr>
      <w:tr w:rsidR="00027B83" w14:paraId="2F664C56" w14:textId="77777777" w:rsidTr="7850AE96">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003FECA6" w14:textId="0AB61F1D" w:rsidR="00027B83" w:rsidRDefault="000B0897" w:rsidP="000C0DA4">
            <w:pPr>
              <w:rPr>
                <w:color w:val="4472C4"/>
                <w:kern w:val="2"/>
                <w:szCs w:val="24"/>
              </w:rPr>
            </w:pPr>
            <w:r>
              <w:rPr>
                <w:szCs w:val="24"/>
              </w:rPr>
              <w:t>Netaikoma</w:t>
            </w:r>
          </w:p>
        </w:tc>
      </w:tr>
      <w:tr w:rsidR="00027B83" w14:paraId="0058BAA4" w14:textId="77777777" w:rsidTr="7850AE96">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3DCA885A" w14:textId="77777777" w:rsidR="00027B83" w:rsidRDefault="00027B83">
            <w:pPr>
              <w:rPr>
                <w:kern w:val="2"/>
                <w:szCs w:val="24"/>
              </w:rPr>
            </w:pPr>
          </w:p>
          <w:p w14:paraId="59E34EF4" w14:textId="6E70D0D3" w:rsidR="00027B83" w:rsidRDefault="00027B83">
            <w:pPr>
              <w:rPr>
                <w:color w:val="4472C4"/>
                <w:kern w:val="2"/>
                <w:szCs w:val="24"/>
              </w:rPr>
            </w:pPr>
          </w:p>
        </w:tc>
      </w:tr>
      <w:tr w:rsidR="00027B83" w14:paraId="4DB25F24" w14:textId="77777777" w:rsidTr="7850AE96">
        <w:trPr>
          <w:trHeight w:val="300"/>
        </w:trPr>
        <w:tc>
          <w:tcPr>
            <w:tcW w:w="3094" w:type="dxa"/>
            <w:gridSpan w:val="2"/>
          </w:tcPr>
          <w:p w14:paraId="66FCCA71" w14:textId="77777777" w:rsidR="00027B83" w:rsidRDefault="000B0897">
            <w:pPr>
              <w:rPr>
                <w:b/>
                <w:bCs/>
                <w:kern w:val="2"/>
                <w:szCs w:val="24"/>
              </w:rPr>
            </w:pPr>
            <w:r>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74178799" w:rsidR="00027B83" w:rsidRDefault="000C0DA4">
            <w:pPr>
              <w:rPr>
                <w:color w:val="4472C4"/>
                <w:kern w:val="2"/>
                <w:szCs w:val="24"/>
              </w:rPr>
            </w:pPr>
            <w:r w:rsidRPr="000C0DA4">
              <w:rPr>
                <w:kern w:val="2"/>
                <w:szCs w:val="24"/>
              </w:rPr>
              <w:t>Netaikoma</w:t>
            </w:r>
          </w:p>
        </w:tc>
      </w:tr>
      <w:tr w:rsidR="00027B83" w14:paraId="72DE294E" w14:textId="77777777" w:rsidTr="7850AE96">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2BD6AABC" w:rsidR="00027B83" w:rsidRDefault="000C0DA4">
            <w:pPr>
              <w:rPr>
                <w:color w:val="4472C4"/>
                <w:kern w:val="2"/>
                <w:szCs w:val="24"/>
              </w:rPr>
            </w:pPr>
            <w:r w:rsidRPr="000C0DA4">
              <w:rPr>
                <w:kern w:val="2"/>
                <w:szCs w:val="24"/>
              </w:rPr>
              <w:t>Netaikoma</w:t>
            </w:r>
          </w:p>
        </w:tc>
      </w:tr>
      <w:tr w:rsidR="00027B83" w14:paraId="684028A3" w14:textId="77777777" w:rsidTr="7850AE96">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7850AE96">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420286BE" w:rsidR="00027B83" w:rsidRDefault="008D59E5">
            <w:pPr>
              <w:rPr>
                <w:color w:val="4472C4"/>
                <w:kern w:val="2"/>
                <w:szCs w:val="24"/>
              </w:rPr>
            </w:pPr>
            <w:r w:rsidRPr="008D59E5">
              <w:rPr>
                <w:kern w:val="2"/>
                <w:szCs w:val="24"/>
              </w:rPr>
              <w:t>Paslaugų kokybė ir teikimo terminai nurodyti Sutarties 1 priede.</w:t>
            </w:r>
          </w:p>
        </w:tc>
      </w:tr>
      <w:tr w:rsidR="00027B83" w14:paraId="2481156D" w14:textId="77777777" w:rsidTr="7850AE96">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7850AE96">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2433F626" w14:textId="3740726E" w:rsidR="00DF55DD" w:rsidRPr="00CC1EF8" w:rsidRDefault="00DF55DD" w:rsidP="00DF55DD">
            <w:pPr>
              <w:rPr>
                <w:kern w:val="2"/>
                <w:szCs w:val="24"/>
              </w:rPr>
            </w:pPr>
            <w:r w:rsidRPr="00CC1EF8">
              <w:rPr>
                <w:kern w:val="2"/>
                <w:szCs w:val="24"/>
              </w:rPr>
              <w:t>Sutartis laikoma sudaryta nuo antrosios Šalies pasirašymo ir įsigalioja</w:t>
            </w:r>
            <w:r w:rsidR="00E62570" w:rsidRPr="00CC1EF8">
              <w:rPr>
                <w:kern w:val="2"/>
                <w:szCs w:val="24"/>
              </w:rPr>
              <w:t xml:space="preserve"> iki</w:t>
            </w:r>
            <w:r w:rsidRPr="00CC1EF8">
              <w:rPr>
                <w:kern w:val="2"/>
                <w:szCs w:val="24"/>
              </w:rPr>
              <w:t xml:space="preserve"> 2027 m.</w:t>
            </w:r>
            <w:r w:rsidR="00D0459C" w:rsidRPr="00CC1EF8">
              <w:rPr>
                <w:kern w:val="2"/>
                <w:szCs w:val="24"/>
              </w:rPr>
              <w:t xml:space="preserve"> gegužės</w:t>
            </w:r>
            <w:r w:rsidRPr="00CC1EF8">
              <w:rPr>
                <w:kern w:val="2"/>
                <w:szCs w:val="24"/>
              </w:rPr>
              <w:t xml:space="preserve"> 30 d.</w:t>
            </w:r>
          </w:p>
          <w:p w14:paraId="04094D45" w14:textId="05627E52" w:rsidR="00027B83" w:rsidRDefault="00DF55DD" w:rsidP="00DF55DD">
            <w:pPr>
              <w:rPr>
                <w:color w:val="4472C4"/>
                <w:kern w:val="2"/>
                <w:szCs w:val="24"/>
              </w:rPr>
            </w:pPr>
            <w:r w:rsidRPr="00CC1EF8">
              <w:rPr>
                <w:kern w:val="2"/>
                <w:szCs w:val="24"/>
              </w:rPr>
              <w:t>Sutartis galioja iki visiško prievolių įvykdymo</w:t>
            </w:r>
            <w:r w:rsidR="00CC1EF8" w:rsidRPr="00CC1EF8">
              <w:rPr>
                <w:kern w:val="2"/>
                <w:szCs w:val="24"/>
              </w:rPr>
              <w:t>.</w:t>
            </w:r>
          </w:p>
        </w:tc>
      </w:tr>
      <w:tr w:rsidR="00027B83" w14:paraId="27B67AC5" w14:textId="77777777" w:rsidTr="7850AE96">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3A457E22" w:rsidR="00027B83" w:rsidRDefault="00027B83" w:rsidP="0020477D">
            <w:pPr>
              <w:rPr>
                <w:kern w:val="2"/>
                <w:szCs w:val="24"/>
              </w:rPr>
            </w:pPr>
          </w:p>
        </w:tc>
      </w:tr>
      <w:tr w:rsidR="00027B83" w14:paraId="2CB119F6" w14:textId="77777777" w:rsidTr="7850AE96">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7850AE96">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E814BDE" w:rsidR="00027B83" w:rsidRPr="005734A6"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r w:rsidR="005734A6">
              <w:rPr>
                <w:kern w:val="2"/>
                <w:szCs w:val="24"/>
              </w:rPr>
              <w:t>.</w:t>
            </w:r>
          </w:p>
        </w:tc>
      </w:tr>
      <w:tr w:rsidR="00027B83" w:rsidRPr="005734A6" w14:paraId="3FAA1B2E" w14:textId="77777777" w:rsidTr="7850AE96">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1313AF9E" w:rsidR="00027B83" w:rsidRPr="005734A6" w:rsidRDefault="000B0897">
            <w:pPr>
              <w:rPr>
                <w:kern w:val="2"/>
                <w:szCs w:val="24"/>
              </w:rPr>
            </w:pPr>
            <w:r w:rsidRPr="005734A6">
              <w:rPr>
                <w:kern w:val="2"/>
                <w:szCs w:val="24"/>
              </w:rPr>
              <w:t>12.2.1. jeigu Tiekėjas nevykdo prisiimtų įsipareigojimų už Sutartyje nustatytą Sutarties kainą;</w:t>
            </w:r>
          </w:p>
          <w:p w14:paraId="2858D976" w14:textId="72E39357" w:rsidR="00027B83" w:rsidRPr="005734A6" w:rsidRDefault="000B0897">
            <w:pPr>
              <w:rPr>
                <w:szCs w:val="24"/>
              </w:rPr>
            </w:pPr>
            <w:r w:rsidRPr="005734A6">
              <w:rPr>
                <w:szCs w:val="24"/>
              </w:rPr>
              <w:t xml:space="preserve">12.2.2. </w:t>
            </w:r>
            <w:r w:rsidR="00F5322E" w:rsidRPr="005734A6">
              <w:rPr>
                <w:rFonts w:eastAsia="Arial"/>
                <w:kern w:val="2"/>
                <w:szCs w:val="24"/>
                <w:lang w:val="lt"/>
              </w:rPr>
              <w:t>jeigu Tiekėjas pažeidžia Paslaugų suteikimo terminus ir priskaičiuotų netesybų už vėlavimą suma viršija 20 (dvidešimt) proc. Pradinės sutarties vertės;</w:t>
            </w:r>
          </w:p>
          <w:p w14:paraId="739B4C3F" w14:textId="1C2DB4E6" w:rsidR="00027B83" w:rsidRPr="005734A6" w:rsidRDefault="000B0897">
            <w:pPr>
              <w:rPr>
                <w:kern w:val="2"/>
                <w:szCs w:val="24"/>
              </w:rPr>
            </w:pPr>
            <w:r w:rsidRPr="005734A6">
              <w:rPr>
                <w:kern w:val="2"/>
                <w:szCs w:val="24"/>
              </w:rPr>
              <w:t>12.2.3.</w:t>
            </w:r>
            <w:r w:rsidR="00F5322E" w:rsidRPr="005734A6">
              <w:rPr>
                <w:rFonts w:eastAsia="Arial"/>
                <w:kern w:val="2"/>
                <w:szCs w:val="24"/>
                <w:lang w:val="lt"/>
              </w:rPr>
              <w:t xml:space="preserve"> Tiekėjas pažeidžia Paslaugų suteikimo terminus ir dėl Paslaugų suteikimo vėlavimo Paslaugos tampa nebereikalingos;</w:t>
            </w:r>
          </w:p>
          <w:p w14:paraId="27C8F88F" w14:textId="1832A74E" w:rsidR="00027B83" w:rsidRPr="005734A6" w:rsidRDefault="000B0897">
            <w:pPr>
              <w:spacing w:line="257" w:lineRule="auto"/>
              <w:jc w:val="both"/>
              <w:rPr>
                <w:rFonts w:eastAsia="Arial"/>
                <w:kern w:val="2"/>
                <w:szCs w:val="24"/>
                <w:lang w:val="lt"/>
              </w:rPr>
            </w:pPr>
            <w:r w:rsidRPr="005734A6">
              <w:rPr>
                <w:rFonts w:eastAsia="Arial"/>
                <w:kern w:val="2"/>
                <w:szCs w:val="24"/>
                <w:lang w:val="lt"/>
              </w:rPr>
              <w:t xml:space="preserve">12.2.4. </w:t>
            </w:r>
            <w:r w:rsidR="00F5322E" w:rsidRPr="005734A6">
              <w:rPr>
                <w:rFonts w:eastAsia="Arial"/>
                <w:kern w:val="2"/>
                <w:szCs w:val="24"/>
                <w:lang w:val="lt"/>
              </w:rPr>
              <w:t>Tiekėjas daugiau kaip 2 (du) kartus suteikia Paslaugas, kurios neatitinka Sutartyje ir (ar) įstatymuose nustatytų reikalavimų Paslaugoms;</w:t>
            </w:r>
          </w:p>
          <w:p w14:paraId="63F46089" w14:textId="019D93E3" w:rsidR="00027B83" w:rsidRPr="005734A6" w:rsidRDefault="000B0897">
            <w:pPr>
              <w:tabs>
                <w:tab w:val="left" w:pos="567"/>
                <w:tab w:val="left" w:pos="851"/>
                <w:tab w:val="left" w:pos="992"/>
                <w:tab w:val="left" w:pos="1134"/>
              </w:tabs>
              <w:spacing w:line="257" w:lineRule="auto"/>
              <w:jc w:val="both"/>
              <w:rPr>
                <w:rFonts w:eastAsia="Arial"/>
                <w:kern w:val="2"/>
                <w:szCs w:val="24"/>
                <w:lang w:val="lt"/>
              </w:rPr>
            </w:pPr>
            <w:r w:rsidRPr="005734A6">
              <w:rPr>
                <w:rFonts w:eastAsia="Arial"/>
                <w:kern w:val="2"/>
                <w:szCs w:val="24"/>
                <w:lang w:val="lt"/>
              </w:rPr>
              <w:t xml:space="preserve">12.2.5. </w:t>
            </w:r>
            <w:r w:rsidR="005734A6" w:rsidRPr="005734A6">
              <w:rPr>
                <w:rFonts w:eastAsia="Arial"/>
                <w:kern w:val="2"/>
                <w:szCs w:val="24"/>
                <w:lang w:val="lt"/>
              </w:rPr>
              <w:t>Tiekėjas pažeidžia šios Sutarties nuostatas, reglamentuojančias konkurenciją, intelektinės nuosavybės ar konfidencialios informacijos valdymą;</w:t>
            </w:r>
          </w:p>
          <w:p w14:paraId="2D3F6C42" w14:textId="04AD650D" w:rsidR="00CC72F5" w:rsidRDefault="000B0897">
            <w:pPr>
              <w:spacing w:line="257" w:lineRule="auto"/>
              <w:rPr>
                <w:rFonts w:eastAsia="Arial"/>
                <w:kern w:val="2"/>
                <w:szCs w:val="24"/>
                <w:lang w:val="lt"/>
              </w:rPr>
            </w:pPr>
            <w:r w:rsidRPr="005734A6">
              <w:rPr>
                <w:rFonts w:eastAsia="Arial"/>
                <w:kern w:val="2"/>
                <w:szCs w:val="24"/>
                <w:lang w:val="lt"/>
              </w:rPr>
              <w:t>12.2.</w:t>
            </w:r>
            <w:r w:rsidR="005734A6" w:rsidRPr="005734A6">
              <w:rPr>
                <w:rFonts w:eastAsia="Arial"/>
                <w:kern w:val="2"/>
                <w:szCs w:val="24"/>
                <w:lang w:val="lt"/>
              </w:rPr>
              <w:t>6</w:t>
            </w:r>
            <w:r w:rsidRPr="005734A6">
              <w:rPr>
                <w:rFonts w:eastAsia="Arial"/>
                <w:kern w:val="2"/>
                <w:szCs w:val="24"/>
                <w:lang w:val="lt"/>
              </w:rPr>
              <w:t xml:space="preserve">. </w:t>
            </w:r>
            <w:r w:rsidR="00CC72F5" w:rsidRPr="00CC72F5">
              <w:rPr>
                <w:rFonts w:eastAsia="Arial"/>
                <w:kern w:val="2"/>
                <w:szCs w:val="24"/>
                <w:lang w:val="lt"/>
              </w:rPr>
              <w:t>galutinių rezultatų neatitikimas techninės specifikacijos reikalavimams, dėl kurio jų negalima naudoti Direktyvos (ES) 2020/2184 įgyvendinimui ar Europos Komisijos ataskaitoms.</w:t>
            </w:r>
          </w:p>
          <w:p w14:paraId="2AC0C09D" w14:textId="40BE77F6" w:rsidR="00027B83" w:rsidRPr="005734A6" w:rsidRDefault="00CC72F5">
            <w:pPr>
              <w:spacing w:line="257" w:lineRule="auto"/>
              <w:rPr>
                <w:rFonts w:eastAsia="Arial"/>
                <w:kern w:val="2"/>
                <w:szCs w:val="24"/>
              </w:rPr>
            </w:pPr>
            <w:r w:rsidRPr="00CC72F5">
              <w:rPr>
                <w:rFonts w:eastAsia="Arial"/>
                <w:kern w:val="2"/>
                <w:szCs w:val="24"/>
                <w:lang w:val="lt"/>
              </w:rPr>
              <w:t>12.2.</w:t>
            </w:r>
            <w:r>
              <w:rPr>
                <w:rFonts w:eastAsia="Arial"/>
                <w:kern w:val="2"/>
                <w:szCs w:val="24"/>
                <w:lang w:val="lt"/>
              </w:rPr>
              <w:t>7</w:t>
            </w:r>
            <w:r w:rsidRPr="00CC72F5">
              <w:rPr>
                <w:rFonts w:eastAsia="Arial"/>
                <w:kern w:val="2"/>
                <w:szCs w:val="24"/>
                <w:lang w:val="lt"/>
              </w:rPr>
              <w:t xml:space="preserve">. </w:t>
            </w:r>
            <w:r w:rsidR="000B0897" w:rsidRPr="005734A6">
              <w:rPr>
                <w:rFonts w:eastAsia="Arial"/>
                <w:kern w:val="2"/>
                <w:szCs w:val="24"/>
                <w:lang w:val="lt"/>
              </w:rPr>
              <w:t>Tiekėjas 2 (du) kartus pažeidžia esminę Sutarties sąlygą.</w:t>
            </w:r>
          </w:p>
        </w:tc>
      </w:tr>
      <w:tr w:rsidR="00027B83" w14:paraId="16E64D10" w14:textId="77777777" w:rsidTr="7850AE96">
        <w:trPr>
          <w:trHeight w:val="300"/>
        </w:trPr>
        <w:tc>
          <w:tcPr>
            <w:tcW w:w="9535" w:type="dxa"/>
            <w:gridSpan w:val="4"/>
          </w:tcPr>
          <w:p w14:paraId="7BE18CDF" w14:textId="61484343" w:rsidR="00027B83" w:rsidRDefault="000B0897">
            <w:pPr>
              <w:jc w:val="center"/>
              <w:rPr>
                <w:kern w:val="2"/>
                <w:szCs w:val="24"/>
              </w:rPr>
            </w:pPr>
            <w:r>
              <w:rPr>
                <w:b/>
                <w:kern w:val="2"/>
                <w:szCs w:val="24"/>
              </w:rPr>
              <w:t xml:space="preserve">13. APLINKOS APSAUGOS IR SOCIALINIAI KRITERIJAI </w:t>
            </w:r>
          </w:p>
        </w:tc>
      </w:tr>
      <w:tr w:rsidR="00027B83" w14:paraId="05D8A05A" w14:textId="77777777" w:rsidTr="7850AE96">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82F3166" w14:textId="77777777" w:rsidR="00DE17D4" w:rsidRDefault="00DE17D4">
            <w:pPr>
              <w:rPr>
                <w:color w:val="000000"/>
                <w:kern w:val="2"/>
                <w:szCs w:val="24"/>
                <w:shd w:val="clear" w:color="auto" w:fill="FFFFFF"/>
              </w:rPr>
            </w:pPr>
            <w:r>
              <w:rPr>
                <w:color w:val="000000"/>
                <w:kern w:val="2"/>
                <w:szCs w:val="24"/>
                <w:shd w:val="clear" w:color="auto" w:fill="FFFFFF"/>
              </w:rPr>
              <w:t>Sutartis</w:t>
            </w:r>
            <w:r w:rsidRPr="00DE17D4">
              <w:rPr>
                <w:color w:val="000000"/>
                <w:kern w:val="2"/>
                <w:szCs w:val="24"/>
                <w:shd w:val="clear" w:color="auto" w:fill="FFFFFF"/>
              </w:rPr>
              <w:t xml:space="preserve"> vykdom</w:t>
            </w:r>
            <w:r>
              <w:rPr>
                <w:color w:val="000000"/>
                <w:kern w:val="2"/>
                <w:szCs w:val="24"/>
                <w:shd w:val="clear" w:color="auto" w:fill="FFFFFF"/>
              </w:rPr>
              <w:t>a</w:t>
            </w:r>
            <w:r w:rsidRPr="00DE17D4">
              <w:rPr>
                <w:color w:val="000000"/>
                <w:kern w:val="2"/>
                <w:szCs w:val="24"/>
                <w:shd w:val="clear" w:color="auto" w:fill="FFFFFF"/>
              </w:rPr>
              <w:t xml:space="preserve"> vadovaujantis Lietuvos Respublikos aplinkos ministro 2011 m. birželio 28 d. įsakymu Nr. D1-508 „Dėl aplinkos apsaugos kriterijų taikymo, vykdant žaliuosius pirkimus, tvarkos aprašo patvirtinimo“ 4.4.4 papunkčiu: atliekos, susidariusios vykdant sutartį (laboratorinių tyrimų pakuotės, reagentai, vienkartinės priemonės ir kt.), turi būti tvarkomos </w:t>
            </w:r>
            <w:r w:rsidRPr="00DE17D4">
              <w:rPr>
                <w:color w:val="000000"/>
                <w:kern w:val="2"/>
                <w:szCs w:val="24"/>
                <w:shd w:val="clear" w:color="auto" w:fill="FFFFFF"/>
              </w:rPr>
              <w:lastRenderedPageBreak/>
              <w:t>teisės aktų nustatyta tvarka; planuodamas mėginių paėmimą tiekėjas turi optimizuoti maršrutus siekdamas mažinti transporto priemonių ridą ir išmetamų šiltnamio efektą sukeliančių dujų kiekį, visi tarpiniai ir galutiniai dokumentai, ataskaitos, GIS duomenys ir kita informacija Tarnybai teikiami elektroniniu formatu. Popieriniai egzemplioriai pateikiami tik Tarnybai pareikalavus.</w:t>
            </w:r>
          </w:p>
          <w:p w14:paraId="4370A72B" w14:textId="7851E0EF"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pPr>
              <w:rPr>
                <w:kern w:val="2"/>
                <w:szCs w:val="24"/>
              </w:rPr>
            </w:pPr>
          </w:p>
        </w:tc>
      </w:tr>
      <w:tr w:rsidR="00027B83" w14:paraId="419E8DA3" w14:textId="77777777" w:rsidTr="7850AE96">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2824FF81" w:rsidR="00027B83" w:rsidRDefault="00027B83">
            <w:pPr>
              <w:rPr>
                <w:color w:val="0070C0"/>
                <w:kern w:val="2"/>
                <w:szCs w:val="24"/>
              </w:rPr>
            </w:pPr>
          </w:p>
        </w:tc>
      </w:tr>
      <w:tr w:rsidR="00027B83" w14:paraId="1CF58E95" w14:textId="77777777" w:rsidTr="7850AE96">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2E94B721" w:rsidR="00027B83" w:rsidRDefault="00027B83">
            <w:pPr>
              <w:jc w:val="center"/>
              <w:rPr>
                <w:kern w:val="2"/>
                <w:szCs w:val="24"/>
              </w:rPr>
            </w:pPr>
          </w:p>
        </w:tc>
      </w:tr>
      <w:tr w:rsidR="00790E4C" w14:paraId="3CC1A2DB" w14:textId="77777777" w:rsidTr="7850AE96">
        <w:trPr>
          <w:trHeight w:val="300"/>
        </w:trPr>
        <w:tc>
          <w:tcPr>
            <w:tcW w:w="3058" w:type="dxa"/>
          </w:tcPr>
          <w:p w14:paraId="136BB968" w14:textId="77777777" w:rsidR="00790E4C" w:rsidRDefault="00790E4C" w:rsidP="00790E4C">
            <w:pPr>
              <w:rPr>
                <w:b/>
                <w:kern w:val="2"/>
                <w:szCs w:val="24"/>
              </w:rPr>
            </w:pPr>
            <w:r>
              <w:rPr>
                <w:b/>
                <w:kern w:val="2"/>
                <w:szCs w:val="24"/>
              </w:rPr>
              <w:t xml:space="preserve">14.1. </w:t>
            </w:r>
          </w:p>
        </w:tc>
        <w:tc>
          <w:tcPr>
            <w:tcW w:w="6477" w:type="dxa"/>
            <w:gridSpan w:val="3"/>
          </w:tcPr>
          <w:p w14:paraId="19152583" w14:textId="77777777" w:rsidR="00790E4C" w:rsidRPr="00CB270D" w:rsidRDefault="00790E4C" w:rsidP="00790E4C">
            <w:pPr>
              <w:rPr>
                <w:kern w:val="2"/>
                <w:szCs w:val="24"/>
              </w:rPr>
            </w:pPr>
            <w:r w:rsidRPr="00CB270D">
              <w:rPr>
                <w:kern w:val="2"/>
                <w:szCs w:val="24"/>
              </w:rPr>
              <w:t xml:space="preserve">Šalys susitaria pakeisti nurodytą Sutarties Bendrųjų sąlygų punktus ir išdėstyti juos nauja redakcija: </w:t>
            </w:r>
          </w:p>
          <w:p w14:paraId="5B4CD1E7" w14:textId="7654E804" w:rsidR="00790E4C" w:rsidRPr="00CB270D" w:rsidRDefault="00790E4C" w:rsidP="00790E4C">
            <w:pPr>
              <w:rPr>
                <w:kern w:val="2"/>
                <w:szCs w:val="24"/>
              </w:rPr>
            </w:pPr>
            <w:r w:rsidRPr="00CB270D">
              <w:rPr>
                <w:kern w:val="2"/>
                <w:szCs w:val="24"/>
              </w:rPr>
              <w:t>14.1.</w:t>
            </w:r>
            <w:r>
              <w:rPr>
                <w:kern w:val="2"/>
                <w:szCs w:val="24"/>
              </w:rPr>
              <w:t>1.</w:t>
            </w:r>
            <w:r w:rsidRPr="00CB270D">
              <w:rPr>
                <w:kern w:val="2"/>
                <w:szCs w:val="24"/>
              </w:rPr>
              <w:t xml:space="preserve">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 bei Sutarties 3 priede įtvirtintomis bendrosiomis asmens duomenų tvarkymo sąlygomis.</w:t>
            </w:r>
          </w:p>
          <w:p w14:paraId="765F3002" w14:textId="24C684DA" w:rsidR="00790E4C" w:rsidRDefault="00790E4C" w:rsidP="00790E4C">
            <w:pPr>
              <w:rPr>
                <w:kern w:val="2"/>
                <w:szCs w:val="24"/>
              </w:rPr>
            </w:pPr>
            <w:r w:rsidRPr="00CB270D">
              <w:rPr>
                <w:kern w:val="2"/>
                <w:szCs w:val="24"/>
              </w:rPr>
              <w:t>14.</w:t>
            </w:r>
            <w:r>
              <w:rPr>
                <w:kern w:val="2"/>
                <w:szCs w:val="24"/>
              </w:rPr>
              <w:t>1.</w:t>
            </w:r>
            <w:r w:rsidRPr="00CB270D">
              <w:rPr>
                <w:kern w:val="2"/>
                <w:szCs w:val="24"/>
              </w:rPr>
              <w:t>2. Šalys susitaria, kad esant poreikiui detalizuoti ar keisti asmens duomenų tvarkymo dalyką, trukmę, duomenų tvarkymo pobūdį, tikslą, asmens duomenų rūšis, duomenų subjektų kategorijas, duomenų valdytojo prievoles ir teises (nurodytus Sutarties 3 priede), sprendimą dėl atskiro duomenų tvarkymo susitarimo sudarymo priima už Sutarties vykdymą atsakingas asmuo. Toks susitarimas, jį pasirašius, tampa neatsiejama šios Sutarties dalimi.</w:t>
            </w:r>
          </w:p>
        </w:tc>
      </w:tr>
      <w:tr w:rsidR="00790E4C" w14:paraId="23411A3F" w14:textId="77777777" w:rsidTr="7850AE96">
        <w:trPr>
          <w:trHeight w:val="300"/>
        </w:trPr>
        <w:tc>
          <w:tcPr>
            <w:tcW w:w="9535" w:type="dxa"/>
            <w:gridSpan w:val="4"/>
          </w:tcPr>
          <w:p w14:paraId="16C1C8CD" w14:textId="77777777" w:rsidR="00790E4C" w:rsidRDefault="00790E4C" w:rsidP="00790E4C">
            <w:pPr>
              <w:jc w:val="center"/>
              <w:rPr>
                <w:b/>
                <w:kern w:val="2"/>
                <w:szCs w:val="24"/>
              </w:rPr>
            </w:pPr>
            <w:r>
              <w:rPr>
                <w:b/>
                <w:kern w:val="2"/>
                <w:szCs w:val="24"/>
              </w:rPr>
              <w:t>15. SUTARTIES PRIEDAI</w:t>
            </w:r>
          </w:p>
        </w:tc>
      </w:tr>
      <w:tr w:rsidR="00790E4C" w14:paraId="485BC861" w14:textId="77777777" w:rsidTr="7850AE96">
        <w:trPr>
          <w:trHeight w:val="300"/>
        </w:trPr>
        <w:tc>
          <w:tcPr>
            <w:tcW w:w="3058" w:type="dxa"/>
          </w:tcPr>
          <w:p w14:paraId="13989817" w14:textId="77777777" w:rsidR="00790E4C" w:rsidRDefault="00790E4C" w:rsidP="00790E4C">
            <w:pPr>
              <w:jc w:val="center"/>
              <w:rPr>
                <w:b/>
                <w:kern w:val="2"/>
                <w:szCs w:val="24"/>
              </w:rPr>
            </w:pPr>
            <w:r>
              <w:rPr>
                <w:b/>
                <w:kern w:val="2"/>
                <w:szCs w:val="24"/>
              </w:rPr>
              <w:t>15.1. Priedas Nr. 1</w:t>
            </w:r>
          </w:p>
        </w:tc>
        <w:tc>
          <w:tcPr>
            <w:tcW w:w="6477" w:type="dxa"/>
            <w:gridSpan w:val="3"/>
          </w:tcPr>
          <w:p w14:paraId="600F5C7B" w14:textId="5E7AF7F2" w:rsidR="00790E4C" w:rsidRDefault="00790E4C" w:rsidP="00790E4C">
            <w:pPr>
              <w:rPr>
                <w:b/>
                <w:kern w:val="2"/>
                <w:szCs w:val="24"/>
              </w:rPr>
            </w:pPr>
            <w:r w:rsidRPr="000E6375">
              <w:rPr>
                <w:bCs/>
                <w:kern w:val="2"/>
                <w:szCs w:val="24"/>
              </w:rPr>
              <w:t>Techninė specifikacija</w:t>
            </w:r>
          </w:p>
        </w:tc>
      </w:tr>
      <w:tr w:rsidR="00790E4C" w14:paraId="617177F3" w14:textId="77777777" w:rsidTr="7850AE96">
        <w:trPr>
          <w:trHeight w:val="300"/>
        </w:trPr>
        <w:tc>
          <w:tcPr>
            <w:tcW w:w="3058" w:type="dxa"/>
          </w:tcPr>
          <w:p w14:paraId="04230816" w14:textId="77777777" w:rsidR="00790E4C" w:rsidRDefault="00790E4C" w:rsidP="00790E4C">
            <w:pPr>
              <w:jc w:val="center"/>
              <w:rPr>
                <w:b/>
                <w:kern w:val="2"/>
                <w:szCs w:val="24"/>
              </w:rPr>
            </w:pPr>
            <w:r>
              <w:rPr>
                <w:b/>
                <w:kern w:val="2"/>
                <w:szCs w:val="24"/>
              </w:rPr>
              <w:t>15.2. Priedas Nr. 2</w:t>
            </w:r>
          </w:p>
        </w:tc>
        <w:tc>
          <w:tcPr>
            <w:tcW w:w="6477" w:type="dxa"/>
            <w:gridSpan w:val="3"/>
          </w:tcPr>
          <w:p w14:paraId="4EF9D51C" w14:textId="2E86E1F8" w:rsidR="00790E4C" w:rsidRDefault="00790E4C" w:rsidP="00790E4C">
            <w:pPr>
              <w:rPr>
                <w:b/>
                <w:kern w:val="2"/>
                <w:szCs w:val="24"/>
              </w:rPr>
            </w:pPr>
            <w:r w:rsidRPr="000E6375">
              <w:rPr>
                <w:bCs/>
                <w:kern w:val="2"/>
                <w:szCs w:val="24"/>
              </w:rPr>
              <w:t>Tiekėjo pasiūlymas</w:t>
            </w:r>
          </w:p>
        </w:tc>
      </w:tr>
      <w:tr w:rsidR="00790E4C" w14:paraId="398D7243" w14:textId="77777777" w:rsidTr="7850AE96">
        <w:trPr>
          <w:trHeight w:val="300"/>
        </w:trPr>
        <w:tc>
          <w:tcPr>
            <w:tcW w:w="3058" w:type="dxa"/>
          </w:tcPr>
          <w:p w14:paraId="59138AE1" w14:textId="77777777" w:rsidR="00790E4C" w:rsidRDefault="00790E4C" w:rsidP="00790E4C">
            <w:pPr>
              <w:jc w:val="center"/>
              <w:rPr>
                <w:b/>
                <w:kern w:val="2"/>
                <w:szCs w:val="24"/>
              </w:rPr>
            </w:pPr>
            <w:r>
              <w:rPr>
                <w:b/>
                <w:kern w:val="2"/>
                <w:szCs w:val="24"/>
              </w:rPr>
              <w:t>15.3. Priedas Nr. 3</w:t>
            </w:r>
          </w:p>
        </w:tc>
        <w:tc>
          <w:tcPr>
            <w:tcW w:w="6477" w:type="dxa"/>
            <w:gridSpan w:val="3"/>
          </w:tcPr>
          <w:p w14:paraId="5DC3BF44" w14:textId="0797C5E2" w:rsidR="00790E4C" w:rsidRDefault="00790E4C" w:rsidP="00790E4C">
            <w:pPr>
              <w:rPr>
                <w:b/>
                <w:kern w:val="2"/>
                <w:szCs w:val="24"/>
              </w:rPr>
            </w:pPr>
            <w:r w:rsidRPr="000E6375">
              <w:rPr>
                <w:bCs/>
                <w:kern w:val="2"/>
                <w:szCs w:val="24"/>
              </w:rPr>
              <w:t>Bendrosios asmens duomenų tvarkymo sąlygos</w:t>
            </w:r>
          </w:p>
        </w:tc>
      </w:tr>
      <w:tr w:rsidR="00027B83" w14:paraId="10DDB418" w14:textId="77777777" w:rsidTr="7850AE96">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rsidTr="7850AE96">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rsidTr="7850AE96">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7850AE96">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7850AE96">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7850AE96">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rPr>
          <w:b/>
          <w:bCs/>
        </w:rPr>
      </w:pPr>
      <w:r>
        <w:rPr>
          <w:b/>
          <w:bCs/>
        </w:rPr>
        <w:t>______________</w:t>
      </w:r>
    </w:p>
    <w:p w14:paraId="5A763E13" w14:textId="0136BE0B" w:rsidR="006F0533" w:rsidRDefault="006F0533" w:rsidP="006F0533">
      <w:pPr>
        <w:spacing w:line="276" w:lineRule="auto"/>
        <w:jc w:val="center"/>
        <w:rPr>
          <w:b/>
          <w:caps/>
        </w:rPr>
      </w:pPr>
      <w:r>
        <w:br w:type="page"/>
      </w:r>
      <w:r>
        <w:rPr>
          <w:b/>
          <w:caps/>
        </w:rPr>
        <w:lastRenderedPageBreak/>
        <w:t>PASLAUGŲ pirkimo</w:t>
      </w:r>
      <w:r>
        <w:rPr>
          <w:rFonts w:eastAsia="Arial"/>
        </w:rPr>
        <w:t>–</w:t>
      </w:r>
      <w:r>
        <w:rPr>
          <w:b/>
          <w:caps/>
        </w:rPr>
        <w:t>pardavimo sutarties Bendrosios sąlygos</w:t>
      </w:r>
    </w:p>
    <w:p w14:paraId="053847A8" w14:textId="77777777" w:rsidR="006F0533" w:rsidRDefault="006F0533" w:rsidP="006F0533">
      <w:pPr>
        <w:spacing w:line="276" w:lineRule="auto"/>
        <w:jc w:val="center"/>
      </w:pPr>
    </w:p>
    <w:p w14:paraId="5B21A8F5" w14:textId="77777777" w:rsidR="006F0533" w:rsidRDefault="006F0533" w:rsidP="006F0533">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55BB04C" w14:textId="77777777" w:rsidR="006F0533" w:rsidRDefault="006F0533" w:rsidP="006F0533">
      <w:pPr>
        <w:keepNext/>
        <w:keepLines/>
        <w:tabs>
          <w:tab w:val="left" w:pos="426"/>
        </w:tabs>
        <w:spacing w:line="276" w:lineRule="auto"/>
        <w:jc w:val="both"/>
        <w:rPr>
          <w:rFonts w:eastAsia="Cambria"/>
          <w:b/>
          <w:bCs/>
          <w:caps/>
          <w14:numSpacing w14:val="tabular"/>
        </w:rPr>
      </w:pPr>
    </w:p>
    <w:p w14:paraId="19871FAA" w14:textId="77777777" w:rsidR="006F0533" w:rsidRDefault="006F0533" w:rsidP="006F053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FD67E3E" w14:textId="77777777" w:rsidR="006F0533" w:rsidRDefault="006F0533" w:rsidP="006F053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2B6074A" w14:textId="77777777" w:rsidR="006F0533" w:rsidRDefault="006F0533" w:rsidP="006F053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C42519C"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741C28F"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D1CF93"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C151C42" w14:textId="77777777" w:rsidR="006F0533" w:rsidRDefault="006F0533" w:rsidP="006F053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0E9F25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0379DC" w14:textId="77777777" w:rsidR="006F0533" w:rsidRDefault="006F0533" w:rsidP="006F0533">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2669682" w14:textId="77777777" w:rsidR="006F0533" w:rsidRDefault="006F0533" w:rsidP="006F053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4A8CBC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A9F3165"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836B2E8"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57A1F23"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90945AD"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3C2CE06"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3667D4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DE17A2B" w14:textId="77777777" w:rsidR="006F0533" w:rsidRDefault="006F0533" w:rsidP="006F053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E1887E1" w14:textId="77777777" w:rsidR="006F0533" w:rsidRDefault="006F0533" w:rsidP="006F053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E21AEC9"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D3B2C2A"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21A0440" w14:textId="77777777" w:rsidR="006F0533" w:rsidRDefault="006F0533" w:rsidP="006F053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B21DF8B" w14:textId="77777777" w:rsidR="006F0533" w:rsidRDefault="006F0533" w:rsidP="006F053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D89BE98"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p>
    <w:p w14:paraId="5861CB06" w14:textId="77777777" w:rsidR="006F0533" w:rsidRDefault="006F0533" w:rsidP="006F053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AB67E1F" w14:textId="77777777" w:rsidR="006F0533" w:rsidRDefault="006F0533" w:rsidP="006F0533">
      <w:pPr>
        <w:keepNext/>
        <w:keepLines/>
        <w:tabs>
          <w:tab w:val="left" w:pos="567"/>
        </w:tabs>
        <w:spacing w:line="276" w:lineRule="auto"/>
        <w:ind w:left="792"/>
        <w:jc w:val="both"/>
        <w:rPr>
          <w:rFonts w:eastAsia="Cambria"/>
          <w:b/>
          <w:bCs/>
          <w14:numSpacing w14:val="tabular"/>
        </w:rPr>
      </w:pPr>
    </w:p>
    <w:p w14:paraId="0611360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D53021C"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484DC43"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802EC5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33215C1"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797DE1"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6DF08D0"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561F8DD"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A95264D"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6EB4717"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B132582"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4892B222"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EC8AE40"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p>
    <w:p w14:paraId="33D1964E"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A800C00"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D59116C" w14:textId="77777777" w:rsidR="006F0533" w:rsidRDefault="006F0533" w:rsidP="006F053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CFE49A2" w14:textId="77777777" w:rsidR="006F0533" w:rsidRDefault="006F0533" w:rsidP="006F053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5B86D3" w14:textId="77777777" w:rsidR="006F0533" w:rsidRDefault="006F0533" w:rsidP="006F0533">
      <w:pPr>
        <w:tabs>
          <w:tab w:val="left" w:pos="709"/>
        </w:tabs>
        <w:spacing w:line="276" w:lineRule="auto"/>
        <w:jc w:val="both"/>
        <w:outlineLvl w:val="2"/>
        <w:rPr>
          <w:rFonts w:eastAsia="Trebuchet MS"/>
          <w:bCs/>
        </w:rPr>
      </w:pPr>
      <w:r>
        <w:rPr>
          <w:rFonts w:eastAsia="Trebuchet MS"/>
          <w:bCs/>
        </w:rPr>
        <w:t>1.3.1.2. Specialiosios sąlygos;</w:t>
      </w:r>
    </w:p>
    <w:p w14:paraId="5C4FFE41" w14:textId="77777777" w:rsidR="006F0533" w:rsidRDefault="006F0533" w:rsidP="006F0533">
      <w:pPr>
        <w:tabs>
          <w:tab w:val="left" w:pos="709"/>
        </w:tabs>
        <w:spacing w:line="276" w:lineRule="auto"/>
        <w:jc w:val="both"/>
        <w:outlineLvl w:val="2"/>
        <w:rPr>
          <w:rFonts w:eastAsia="Trebuchet MS"/>
          <w:bCs/>
        </w:rPr>
      </w:pPr>
      <w:r>
        <w:rPr>
          <w:rFonts w:eastAsia="Trebuchet MS"/>
          <w:bCs/>
        </w:rPr>
        <w:t>1.3.1.3. Bendrosios sąlygos;</w:t>
      </w:r>
    </w:p>
    <w:p w14:paraId="03D9E6E6" w14:textId="77777777" w:rsidR="006F0533" w:rsidRDefault="006F0533" w:rsidP="006F053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97BAC84" w14:textId="77777777" w:rsidR="006F0533" w:rsidRDefault="006F0533" w:rsidP="006F0533">
      <w:pPr>
        <w:tabs>
          <w:tab w:val="left" w:pos="709"/>
        </w:tabs>
        <w:spacing w:line="276" w:lineRule="auto"/>
        <w:jc w:val="both"/>
        <w:outlineLvl w:val="2"/>
        <w:rPr>
          <w:rFonts w:eastAsia="Trebuchet MS"/>
          <w:bCs/>
        </w:rPr>
      </w:pPr>
      <w:r>
        <w:rPr>
          <w:rFonts w:eastAsia="Trebuchet MS"/>
          <w:bCs/>
        </w:rPr>
        <w:t>1.3.1.5. Pasiūlymas;</w:t>
      </w:r>
    </w:p>
    <w:p w14:paraId="78962F2C" w14:textId="77777777" w:rsidR="006F0533" w:rsidRDefault="006F0533" w:rsidP="006F0533">
      <w:pPr>
        <w:tabs>
          <w:tab w:val="left" w:pos="709"/>
        </w:tabs>
        <w:spacing w:line="276" w:lineRule="auto"/>
        <w:jc w:val="both"/>
        <w:outlineLvl w:val="2"/>
        <w:rPr>
          <w:rFonts w:eastAsia="Trebuchet MS"/>
          <w:bCs/>
        </w:rPr>
      </w:pPr>
      <w:r>
        <w:rPr>
          <w:rFonts w:eastAsia="Trebuchet MS"/>
          <w:bCs/>
        </w:rPr>
        <w:t>1.3.1.6. Kiti Specialiosiose sąlygose išvardinti priedai.</w:t>
      </w:r>
    </w:p>
    <w:p w14:paraId="349CA86A" w14:textId="77777777" w:rsidR="006F0533" w:rsidRDefault="006F0533" w:rsidP="006F053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F5C70B" w14:textId="77777777" w:rsidR="006F0533" w:rsidRDefault="006F0533" w:rsidP="006F053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7E1D75A"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E0F4FF7"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p>
    <w:p w14:paraId="2C7BA062"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DC48793"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791E02E" w14:textId="77777777" w:rsidR="006F0533" w:rsidRDefault="006F0533" w:rsidP="006F053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2520D04" w14:textId="77777777" w:rsidR="006F0533" w:rsidRDefault="006F0533" w:rsidP="006F053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0CA3728" w14:textId="77777777" w:rsidR="006F0533" w:rsidRDefault="006F0533" w:rsidP="006F053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8B2D82A" w14:textId="77777777" w:rsidR="006F0533" w:rsidRDefault="006F0533" w:rsidP="006F0533">
      <w:pPr>
        <w:widowControl w:val="0"/>
        <w:tabs>
          <w:tab w:val="left" w:pos="426"/>
          <w:tab w:val="left" w:pos="567"/>
          <w:tab w:val="left" w:pos="851"/>
          <w:tab w:val="left" w:pos="992"/>
          <w:tab w:val="left" w:pos="1134"/>
        </w:tabs>
        <w:spacing w:line="276" w:lineRule="auto"/>
        <w:jc w:val="both"/>
        <w:rPr>
          <w:rFonts w:eastAsia="Arial"/>
        </w:rPr>
      </w:pPr>
    </w:p>
    <w:p w14:paraId="601BACE8"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0C51E78"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2EA16F" w14:textId="77777777" w:rsidR="006F0533" w:rsidRDefault="006F0533" w:rsidP="006F053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8F3EFE0" w14:textId="77777777" w:rsidR="006F0533" w:rsidRDefault="006F0533" w:rsidP="006F053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14621F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91E66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A411046"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D1A4E3C"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65381090"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2E04A1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1863B46"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59CE91B"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FA7BA9B"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0AE8149"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1A2911B"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4A58C82"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E0C120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206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1870617D" w14:textId="77777777" w:rsidR="006F0533" w:rsidRDefault="006F0533" w:rsidP="006F053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A58C4FD" w14:textId="77777777" w:rsidR="006F0533" w:rsidRDefault="006F0533" w:rsidP="006F053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2A89E9D0" w14:textId="77777777" w:rsidR="006F0533" w:rsidRDefault="006F0533" w:rsidP="006F053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7DBAA7B" w14:textId="77777777" w:rsidR="006F0533" w:rsidRDefault="006F0533" w:rsidP="006F053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127E2F7" w14:textId="77777777" w:rsidR="006F0533" w:rsidRDefault="006F0533" w:rsidP="006F053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23ACCA3" w14:textId="77777777" w:rsidR="006F0533" w:rsidRDefault="006F0533" w:rsidP="006F0533">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4C957D0" w14:textId="77777777" w:rsidR="006F0533" w:rsidRDefault="006F0533" w:rsidP="006F053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B3AB529" w14:textId="77777777" w:rsidR="006F0533" w:rsidRDefault="006F0533" w:rsidP="006F053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6449D44" w14:textId="77777777" w:rsidR="006F0533" w:rsidRDefault="006F0533" w:rsidP="006F053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1521C76" w14:textId="77777777" w:rsidR="006F0533" w:rsidRDefault="006F0533" w:rsidP="006F053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61A9DC7" w14:textId="77777777" w:rsidR="006F0533" w:rsidRDefault="006F0533" w:rsidP="006F0533">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623BD01" w14:textId="77777777" w:rsidR="006F0533" w:rsidRDefault="006F0533" w:rsidP="006F053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1688E9" w14:textId="77777777" w:rsidR="006F0533" w:rsidRDefault="006F0533" w:rsidP="006F0533">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0F8F194E" w14:textId="77777777" w:rsidR="006F0533" w:rsidRDefault="006F0533" w:rsidP="006F0533">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FCA83D3" w14:textId="77777777" w:rsidR="006F0533" w:rsidRDefault="006F0533" w:rsidP="006F053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730223A" w14:textId="77777777" w:rsidR="006F0533" w:rsidRDefault="006F0533" w:rsidP="006F053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C9DC631" w14:textId="77777777" w:rsidR="006F0533" w:rsidRDefault="006F0533" w:rsidP="006F053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BC90557" w14:textId="77777777" w:rsidR="006F0533" w:rsidRDefault="006F0533" w:rsidP="006F053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9DEB5A5" w14:textId="77777777" w:rsidR="006F0533" w:rsidRDefault="006F0533" w:rsidP="006F053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FEB490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05D02A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B3AD512" w14:textId="77777777" w:rsidR="006F0533" w:rsidRDefault="006F0533" w:rsidP="006F0533">
      <w:pPr>
        <w:widowControl w:val="0"/>
        <w:pBdr>
          <w:top w:val="nil"/>
          <w:left w:val="nil"/>
          <w:bottom w:val="nil"/>
          <w:right w:val="nil"/>
          <w:between w:val="nil"/>
        </w:pBdr>
        <w:tabs>
          <w:tab w:val="left" w:pos="567"/>
        </w:tabs>
        <w:spacing w:line="276" w:lineRule="auto"/>
        <w:jc w:val="both"/>
        <w:rPr>
          <w:rFonts w:eastAsia="Cambria"/>
          <w:b/>
          <w:bCs/>
        </w:rPr>
      </w:pPr>
    </w:p>
    <w:p w14:paraId="4B0CF3AC" w14:textId="77777777" w:rsidR="006F0533" w:rsidRDefault="006F0533" w:rsidP="006F0533">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AECE91F"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B829B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D25616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E171D2A"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7C69F30"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9D5C07E"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466342"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F5AD1BD"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A2D15AD"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A57BC5"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D89FA07" w14:textId="77777777" w:rsidR="006F0533" w:rsidRDefault="006F0533" w:rsidP="006F053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149A0A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0A42246"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3C38C7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FF1153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EC894B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FFEC68A"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137897"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2063E9B"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49C7CA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265E86E"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2A92A9CA"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7887E7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67FA57"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1FB990B"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2B3919"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3A68E6"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8D6F9DA"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A3BDFD0"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b/>
          <w:bCs/>
        </w:rPr>
      </w:pPr>
    </w:p>
    <w:p w14:paraId="5605F5AB"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DAE896C" w14:textId="77777777" w:rsidR="006F0533" w:rsidRDefault="006F0533" w:rsidP="006F053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BDAC814"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33A8AEC"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7F049B0"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847C97E"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b/>
          <w:bCs/>
        </w:rPr>
      </w:pPr>
    </w:p>
    <w:p w14:paraId="1509B779"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0D0687C"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6453A7B"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8E16DED"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B4316DC"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7D0AFC4"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F3D4BC"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3504A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100DBD4"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8FE2756"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937E77C"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p>
    <w:p w14:paraId="60B84055"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788F73D"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81AA63"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5727FE5"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4A12544"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51FA0EF"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96DB4A2"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0B79375"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DA0927F"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420E54F"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D09DE80"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EA9D20B"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3EBC3B1"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46BF3305"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01518DD"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b/>
          <w:bCs/>
        </w:rPr>
      </w:pPr>
    </w:p>
    <w:p w14:paraId="3467AC27"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8443428"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B9189CB" w14:textId="77777777" w:rsidR="006F0533" w:rsidRDefault="006F0533" w:rsidP="006F053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960117A"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58B6244" w14:textId="77777777" w:rsidR="006F0533" w:rsidRDefault="006F0533" w:rsidP="006F053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F45A896" w14:textId="77777777" w:rsidR="006F0533" w:rsidRDefault="006F0533" w:rsidP="006F053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E617330"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B8CB31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FBFF543"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230FF1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CB77AB7"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5EB7208"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482758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BE45121"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1092DBE" w14:textId="77777777" w:rsidR="006F0533" w:rsidRDefault="006F0533" w:rsidP="006F053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2C81D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E7D7782"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5E99BB"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E3C7D2A"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9A931F"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0ABE17"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12B4A2E" w14:textId="77777777" w:rsidR="006F0533" w:rsidRDefault="006F0533" w:rsidP="006F05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4C9932D" w14:textId="77777777" w:rsidR="006F0533" w:rsidRDefault="006F0533" w:rsidP="006F05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41FF9FC" w14:textId="77777777" w:rsidR="006F0533" w:rsidRDefault="006F0533" w:rsidP="006F05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C5DF0F" w14:textId="77777777" w:rsidR="006F0533" w:rsidRDefault="006F0533" w:rsidP="006F05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70B2A3A"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25FBC81"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CF54A3"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EEDEC3"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E4A7BE" w14:textId="77777777" w:rsidR="006F0533" w:rsidRDefault="006F0533" w:rsidP="006F0533">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7A041A1B" w14:textId="77777777" w:rsidR="006F0533" w:rsidRDefault="006F0533" w:rsidP="006F053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A6A8834" w14:textId="77777777" w:rsidR="006F0533" w:rsidRDefault="006F0533" w:rsidP="006F053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F7F940" w14:textId="77777777" w:rsidR="006F0533" w:rsidRDefault="006F0533" w:rsidP="006F0533">
      <w:pPr>
        <w:tabs>
          <w:tab w:val="left" w:pos="567"/>
          <w:tab w:val="left" w:pos="851"/>
          <w:tab w:val="left" w:pos="992"/>
          <w:tab w:val="left" w:pos="1134"/>
        </w:tabs>
        <w:spacing w:line="276" w:lineRule="auto"/>
        <w:jc w:val="both"/>
      </w:pPr>
      <w:r>
        <w:t>7.2.4. Ekspertizės išvados Šalims yra privalomos.</w:t>
      </w:r>
    </w:p>
    <w:p w14:paraId="4B21D53B" w14:textId="77777777" w:rsidR="006F0533" w:rsidRDefault="006F0533" w:rsidP="006F053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BFE0F20" w14:textId="77777777" w:rsidR="006F0533" w:rsidRDefault="006F0533" w:rsidP="006F0533">
      <w:pPr>
        <w:tabs>
          <w:tab w:val="left" w:pos="567"/>
          <w:tab w:val="left" w:pos="851"/>
          <w:tab w:val="left" w:pos="992"/>
          <w:tab w:val="left" w:pos="1134"/>
        </w:tabs>
        <w:spacing w:line="276" w:lineRule="auto"/>
        <w:jc w:val="both"/>
        <w:rPr>
          <w:rFonts w:eastAsia="Arial"/>
          <w:b/>
          <w:bCs/>
        </w:rPr>
      </w:pPr>
    </w:p>
    <w:p w14:paraId="0C971E89"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C7B346E"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971E74"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9780E59"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DCB4DBD"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B722A98"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5D8E86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D579EF1"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57944E3"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854A14A"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p>
    <w:p w14:paraId="71BC7237"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5769C1E"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5019B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5F7741F"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12E9FA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4AFB412"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39BC752"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A3A51C7"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A6039F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89C067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B06E8D"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F8DEBF8"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2A24D48"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77B81DF"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32231F"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67A57A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E821B2D"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059884E"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CEF505"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F9AB51B" w14:textId="77777777" w:rsidR="006F0533" w:rsidRDefault="006F0533" w:rsidP="006F053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D22A30C" w14:textId="77777777" w:rsidR="006F0533" w:rsidRDefault="006F0533" w:rsidP="006F053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4D6062F" w14:textId="77777777" w:rsidR="006F0533" w:rsidRDefault="006F0533" w:rsidP="006F053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1B8189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94E2D9"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CF984B"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7123996"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137D5C7"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112C87"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E60CD6"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38746C2"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B2523A"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F093510"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F459747" w14:textId="77777777" w:rsidR="006F0533" w:rsidRDefault="006F0533" w:rsidP="006F0533">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BC97149" w14:textId="77777777" w:rsidR="006F0533" w:rsidRDefault="006F0533" w:rsidP="006F0533">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A0BC5F9" w14:textId="77777777" w:rsidR="006F0533" w:rsidRDefault="006F0533" w:rsidP="006F0533">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0B6D418" w14:textId="77777777" w:rsidR="006F0533" w:rsidRDefault="006F0533" w:rsidP="006F0533">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0F39979" w14:textId="77777777" w:rsidR="006F0533" w:rsidRDefault="006F0533" w:rsidP="006F0533">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C53A15A" w14:textId="77777777" w:rsidR="006F0533" w:rsidRDefault="006F0533" w:rsidP="006F0533">
      <w:pPr>
        <w:tabs>
          <w:tab w:val="left" w:pos="567"/>
        </w:tabs>
        <w:spacing w:line="276" w:lineRule="auto"/>
        <w:jc w:val="both"/>
        <w:textAlignment w:val="baseline"/>
      </w:pPr>
      <w:r>
        <w:t>10.7. Sutarties įvykdymo užtikrinimas turi įsigalioti ne vėliau negu jo pateikimo Pirkėjui dieną.</w:t>
      </w:r>
    </w:p>
    <w:p w14:paraId="2F61F734" w14:textId="77777777" w:rsidR="006F0533" w:rsidRDefault="006F0533" w:rsidP="006F0533">
      <w:pPr>
        <w:tabs>
          <w:tab w:val="left" w:pos="567"/>
        </w:tabs>
        <w:spacing w:line="276" w:lineRule="auto"/>
        <w:jc w:val="both"/>
        <w:textAlignment w:val="baseline"/>
      </w:pPr>
      <w:r>
        <w:t>10.8. Sutarties įvykdymo užtikrinimo suma turi būti nurodoma ir išmokama eurais.</w:t>
      </w:r>
    </w:p>
    <w:p w14:paraId="5C5542F5" w14:textId="77777777" w:rsidR="006F0533" w:rsidRDefault="006F0533" w:rsidP="006F0533">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DF68C44" w14:textId="77777777" w:rsidR="006F0533" w:rsidRDefault="006F0533" w:rsidP="006F0533">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066FEFB0" w14:textId="77777777" w:rsidR="006F0533" w:rsidRDefault="006F0533" w:rsidP="006F053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F4AE465" w14:textId="77777777" w:rsidR="006F0533" w:rsidRDefault="006F0533" w:rsidP="006F053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28A5AC" w14:textId="77777777" w:rsidR="006F0533" w:rsidRDefault="006F0533" w:rsidP="006F0533">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D688D0D" w14:textId="77777777" w:rsidR="006F0533" w:rsidRDefault="006F0533" w:rsidP="006F0533">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EF81632" w14:textId="77777777" w:rsidR="006F0533" w:rsidRDefault="006F0533" w:rsidP="006F0533">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E785A58" w14:textId="77777777" w:rsidR="006F0533" w:rsidRDefault="006F0533" w:rsidP="006F0533">
      <w:pPr>
        <w:tabs>
          <w:tab w:val="left" w:pos="567"/>
        </w:tabs>
        <w:spacing w:line="276" w:lineRule="auto"/>
        <w:jc w:val="both"/>
        <w:textAlignment w:val="baseline"/>
      </w:pPr>
      <w:r>
        <w:t>10.16. Pirkėjas gali pasinaudoti Sutarties įvykdymo užtikrinimu, esant bet kuriai iš žemiau nurodytų aplinkybių:</w:t>
      </w:r>
    </w:p>
    <w:p w14:paraId="6A2EEE88" w14:textId="77777777" w:rsidR="006F0533" w:rsidRDefault="006F0533" w:rsidP="006F0533">
      <w:pPr>
        <w:tabs>
          <w:tab w:val="left" w:pos="567"/>
        </w:tabs>
        <w:spacing w:line="276" w:lineRule="auto"/>
        <w:jc w:val="both"/>
        <w:textAlignment w:val="baseline"/>
      </w:pPr>
      <w:r>
        <w:t>10.16.1. Tiekėjas neįvykdė, nevykdo arba netinkamai vykdo savo įsipareigojimus pagal Sutartį;</w:t>
      </w:r>
    </w:p>
    <w:p w14:paraId="2581CE52" w14:textId="77777777" w:rsidR="006F0533" w:rsidRDefault="006F0533" w:rsidP="006F0533">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FD4DD60" w14:textId="77777777" w:rsidR="006F0533" w:rsidRDefault="006F0533" w:rsidP="006F0533">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43DB7EB" w14:textId="77777777" w:rsidR="006F0533" w:rsidRDefault="006F0533" w:rsidP="006F0533">
      <w:pPr>
        <w:tabs>
          <w:tab w:val="left" w:pos="567"/>
        </w:tabs>
        <w:spacing w:line="276" w:lineRule="auto"/>
        <w:jc w:val="both"/>
        <w:textAlignment w:val="baseline"/>
      </w:pPr>
      <w:r>
        <w:t>10.16.4. Tiekėjas be pateisinamos priežasties (ne Sutartyje nustatytais atvejais) vienašališkai nutraukia Sutartį.</w:t>
      </w:r>
    </w:p>
    <w:p w14:paraId="6EC57894" w14:textId="77777777" w:rsidR="006F0533" w:rsidRDefault="006F0533" w:rsidP="006F0533">
      <w:pPr>
        <w:tabs>
          <w:tab w:val="left" w:pos="567"/>
        </w:tabs>
        <w:spacing w:line="276" w:lineRule="auto"/>
        <w:jc w:val="both"/>
        <w:textAlignment w:val="baseline"/>
        <w:rPr>
          <w:b/>
          <w:bCs/>
        </w:rPr>
      </w:pPr>
    </w:p>
    <w:p w14:paraId="28AFA72D" w14:textId="77777777" w:rsidR="006F0533" w:rsidRDefault="006F0533" w:rsidP="006F053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5AD21EA"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FB1389"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429164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6747B140"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467C4F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BFCBE2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16D5E1" w14:textId="77777777" w:rsidR="006F0533" w:rsidRDefault="006F0533" w:rsidP="006F053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917BCB5" w14:textId="77777777" w:rsidR="006F0533" w:rsidRDefault="006F0533" w:rsidP="006F0533">
      <w:pPr>
        <w:keepNext/>
        <w:keepLines/>
        <w:tabs>
          <w:tab w:val="left" w:pos="567"/>
          <w:tab w:val="left" w:pos="851"/>
          <w:tab w:val="left" w:pos="992"/>
          <w:tab w:val="left" w:pos="1134"/>
        </w:tabs>
        <w:spacing w:line="276" w:lineRule="auto"/>
        <w:jc w:val="center"/>
        <w:rPr>
          <w:rFonts w:eastAsia="Cambria"/>
          <w:b/>
          <w:bCs/>
          <w:caps/>
          <w14:numSpacing w14:val="tabular"/>
        </w:rPr>
      </w:pPr>
    </w:p>
    <w:p w14:paraId="0EAF266D"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061DFB0"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CF56B3" w14:textId="77777777" w:rsidR="006F0533" w:rsidRDefault="006F0533" w:rsidP="006F0533">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E3E034B" w14:textId="77777777" w:rsidR="006F0533" w:rsidRDefault="006F0533" w:rsidP="006F0533">
      <w:pPr>
        <w:tabs>
          <w:tab w:val="left" w:pos="567"/>
        </w:tabs>
        <w:spacing w:line="276" w:lineRule="auto"/>
        <w:jc w:val="both"/>
        <w:textAlignment w:val="baseline"/>
      </w:pPr>
      <w:r>
        <w:t>12.1.2. Pirkėjas sumoka Tiekėjui ne didesnį kaip Specialiosiose sąlygose nurodyto dydžio Avansą.</w:t>
      </w:r>
    </w:p>
    <w:p w14:paraId="1C112E3D" w14:textId="77777777" w:rsidR="006F0533" w:rsidRDefault="006F0533" w:rsidP="006F0533">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A279367" w14:textId="77777777" w:rsidR="006F0533" w:rsidRDefault="006F0533" w:rsidP="006F053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B4ECDEE" w14:textId="77777777" w:rsidR="006F0533" w:rsidRDefault="006F0533" w:rsidP="006F0533">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93EF26F" w14:textId="77777777" w:rsidR="006F0533" w:rsidRDefault="006F0533" w:rsidP="006F0533">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EE77765" w14:textId="77777777" w:rsidR="006F0533" w:rsidRDefault="006F0533" w:rsidP="006F0533">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DC4D2F" w14:textId="77777777" w:rsidR="006F0533" w:rsidRDefault="006F0533" w:rsidP="006F0533">
      <w:pPr>
        <w:tabs>
          <w:tab w:val="left" w:pos="567"/>
        </w:tabs>
        <w:spacing w:line="276" w:lineRule="auto"/>
        <w:jc w:val="both"/>
        <w:textAlignment w:val="baseline"/>
      </w:pPr>
      <w:r>
        <w:t>12.1.7. Avanso užtikrinimo suma turi būti nurodoma ir išmokama eurais.</w:t>
      </w:r>
    </w:p>
    <w:p w14:paraId="4E89E8B4" w14:textId="77777777" w:rsidR="006F0533" w:rsidRDefault="006F0533" w:rsidP="006F053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BB11922" w14:textId="77777777" w:rsidR="006F0533" w:rsidRDefault="006F0533" w:rsidP="006F0533">
      <w:pPr>
        <w:tabs>
          <w:tab w:val="left" w:pos="567"/>
        </w:tabs>
        <w:spacing w:line="276" w:lineRule="auto"/>
        <w:jc w:val="both"/>
        <w:textAlignment w:val="baseline"/>
      </w:pPr>
      <w:r>
        <w:t>12.1.9. Avanso užtikrinimas, neatitinkantis šiame Sutarties poskyryje nustatytų reikalavimų, nebus priimamas.</w:t>
      </w:r>
    </w:p>
    <w:p w14:paraId="741DFBB9" w14:textId="77777777" w:rsidR="006F0533" w:rsidRDefault="006F0533" w:rsidP="006F0533">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4EE843" w14:textId="77777777" w:rsidR="006F0533" w:rsidRDefault="006F0533" w:rsidP="006F0533">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17311627" w14:textId="77777777" w:rsidR="006F0533" w:rsidRDefault="006F0533" w:rsidP="006F053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12B9867" w14:textId="77777777" w:rsidR="006F0533" w:rsidRDefault="006F0533" w:rsidP="006F0533">
      <w:pPr>
        <w:tabs>
          <w:tab w:val="left" w:pos="567"/>
        </w:tabs>
        <w:spacing w:line="276" w:lineRule="auto"/>
        <w:jc w:val="both"/>
        <w:textAlignment w:val="baseline"/>
      </w:pPr>
    </w:p>
    <w:p w14:paraId="10829724"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CECECE2"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488BC5"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226CD2D"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599EB33"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CE0D1AF"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7D8DBFF"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57CB30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BED1B3D"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23ACB20"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48F6DE7" w14:textId="77777777" w:rsidR="006F0533" w:rsidRDefault="006F0533" w:rsidP="006F05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D782A9B"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076788"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51BA38C"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5E1537"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5460B346"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CCA6B89"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C8C17DA"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57BB8B2"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696ED7"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5CDF059"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8A2953"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602852"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EF7C375"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12281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D999463"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7DE681E"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A4D0BAF"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8C608AD"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0478EFE"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4457E50"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0BAD50"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0049F45"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5EDF4D"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EA96084" w14:textId="77777777" w:rsidR="006F0533" w:rsidRDefault="006F0533" w:rsidP="006F0533">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2E89619" w14:textId="77777777" w:rsidR="006F0533" w:rsidRDefault="006F0533" w:rsidP="006F0533">
      <w:pPr>
        <w:tabs>
          <w:tab w:val="left" w:pos="0"/>
          <w:tab w:val="left" w:pos="851"/>
          <w:tab w:val="left" w:pos="992"/>
          <w:tab w:val="left" w:pos="1134"/>
        </w:tabs>
        <w:spacing w:line="276" w:lineRule="auto"/>
        <w:jc w:val="both"/>
        <w:rPr>
          <w:rFonts w:eastAsia="Arial"/>
          <w:b/>
          <w:bCs/>
        </w:rPr>
      </w:pPr>
    </w:p>
    <w:p w14:paraId="6FD31785"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03A2C60"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2C51773" w14:textId="77777777" w:rsidR="006F0533" w:rsidRDefault="006F0533" w:rsidP="006F0533">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E214F92" w14:textId="77777777" w:rsidR="006F0533" w:rsidRDefault="006F0533" w:rsidP="006F0533">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EF6881A" w14:textId="77777777" w:rsidR="006F0533" w:rsidRDefault="006F0533" w:rsidP="006F0533">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2D03539" w14:textId="77777777" w:rsidR="006F0533" w:rsidRDefault="006F0533" w:rsidP="006F0533">
      <w:pPr>
        <w:tabs>
          <w:tab w:val="left" w:pos="567"/>
        </w:tabs>
        <w:spacing w:line="276" w:lineRule="auto"/>
        <w:jc w:val="both"/>
        <w:textAlignment w:val="baseline"/>
        <w:rPr>
          <w:b/>
          <w:bCs/>
        </w:rPr>
      </w:pPr>
    </w:p>
    <w:p w14:paraId="78969522"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3E439DB"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8C4DD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2921ACD"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A1AF61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75F1B4E"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6A76876"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5F4AA2"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BF2BE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2040AE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023B695" w14:textId="77777777" w:rsidR="006F0533" w:rsidRDefault="006F0533" w:rsidP="006F053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5204A78" w14:textId="77777777" w:rsidR="006F0533" w:rsidRDefault="006F0533" w:rsidP="006F053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2D5BD5A"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CCE04C7"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69A3364"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p>
    <w:p w14:paraId="34B248CA"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69F2F78" w14:textId="77777777" w:rsidR="006F0533" w:rsidRDefault="006F0533" w:rsidP="006F0533">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ECF061"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CE6E4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169D770"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7AB342"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3BE76F" w14:textId="77777777" w:rsidR="006F0533" w:rsidRDefault="006F0533" w:rsidP="006F0533">
      <w:pPr>
        <w:widowControl w:val="0"/>
        <w:tabs>
          <w:tab w:val="left" w:pos="567"/>
          <w:tab w:val="left" w:pos="851"/>
          <w:tab w:val="left" w:pos="992"/>
          <w:tab w:val="left" w:pos="1134"/>
        </w:tabs>
        <w:spacing w:line="276" w:lineRule="auto"/>
        <w:ind w:firstLine="53"/>
        <w:jc w:val="both"/>
        <w:rPr>
          <w:rFonts w:eastAsia="Arial"/>
        </w:rPr>
      </w:pPr>
    </w:p>
    <w:p w14:paraId="6F2A5BEC"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47155B54"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5D8341"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3811102" w14:textId="77777777" w:rsidR="006F0533" w:rsidRDefault="006F0533" w:rsidP="006F053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9763CA2" w14:textId="77777777" w:rsidR="006F0533" w:rsidRDefault="006F0533" w:rsidP="006F053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8011AEC"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72A42D"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114762"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EC7050"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p>
    <w:p w14:paraId="489D949D"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05B25EC"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CAB53D"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297AB3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9056CF"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5F50BD"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6A94125"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350428" w14:textId="77777777" w:rsidR="006F0533" w:rsidRDefault="006F0533" w:rsidP="006F0533">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AED329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8BAD6A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2CA5C13"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83B2BB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087A52"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498523"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885788A"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6E2477" w14:textId="77777777" w:rsidR="006F0533" w:rsidRDefault="006F0533" w:rsidP="006F053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379DD5E" w14:textId="77777777" w:rsidR="006F0533" w:rsidRDefault="006F0533" w:rsidP="006F053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52E4DF7" w14:textId="77777777" w:rsidR="006F0533" w:rsidRDefault="006F0533" w:rsidP="006F0533">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C71EF5E" w14:textId="77777777" w:rsidR="006F0533" w:rsidRDefault="006F0533" w:rsidP="006F053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9F8E5E7" w14:textId="77777777" w:rsidR="006F0533" w:rsidRDefault="006F0533" w:rsidP="006F0533">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C98B965" w14:textId="77777777" w:rsidR="006F0533" w:rsidRDefault="006F0533" w:rsidP="006F0533">
      <w:pPr>
        <w:tabs>
          <w:tab w:val="left" w:pos="567"/>
        </w:tabs>
        <w:spacing w:line="276" w:lineRule="auto"/>
        <w:jc w:val="both"/>
        <w:textAlignment w:val="baseline"/>
      </w:pPr>
      <w:r>
        <w:t>21.2.4. ne dėl Pirkėjo kaltės vėluoja kitos Pirkėjo pirkimo sutarties, turinčios tiesioginės įtakos šiai Sutarčiai, vykdymas;</w:t>
      </w:r>
    </w:p>
    <w:p w14:paraId="5A0D0F70" w14:textId="77777777" w:rsidR="006F0533" w:rsidRDefault="006F0533" w:rsidP="006F0533">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2161AEC" w14:textId="77777777" w:rsidR="006F0533" w:rsidRDefault="006F0533" w:rsidP="006F0533">
      <w:pPr>
        <w:tabs>
          <w:tab w:val="left" w:pos="567"/>
        </w:tabs>
        <w:spacing w:line="276" w:lineRule="auto"/>
        <w:jc w:val="both"/>
        <w:textAlignment w:val="baseline"/>
      </w:pPr>
      <w:r>
        <w:t>21.2.6. pasikeitus galiojančiam teisės aktui ar įsigaliojus naujam teisės aktui, kuris turi įtakos šios Sutarties vykdymui;</w:t>
      </w:r>
    </w:p>
    <w:p w14:paraId="6513A467" w14:textId="77777777" w:rsidR="006F0533" w:rsidRDefault="006F0533" w:rsidP="006F0533">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D96E700" w14:textId="77777777" w:rsidR="006F0533" w:rsidRDefault="006F0533" w:rsidP="006F053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128ADD6" w14:textId="77777777" w:rsidR="006F0533" w:rsidRDefault="006F0533" w:rsidP="006F0533">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A1C57A" w14:textId="77777777" w:rsidR="006F0533" w:rsidRDefault="006F0533" w:rsidP="006F053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921D841" w14:textId="77777777" w:rsidR="006F0533" w:rsidRDefault="006F0533" w:rsidP="006F0533">
      <w:pPr>
        <w:tabs>
          <w:tab w:val="left" w:pos="567"/>
        </w:tabs>
        <w:spacing w:line="276" w:lineRule="auto"/>
        <w:jc w:val="both"/>
        <w:textAlignment w:val="baseline"/>
      </w:pPr>
      <w:r>
        <w:t>21.5. Sutartinių įsipareigojimų vykdymas gali būti stabdomas tik Sutarties galiojimo laikotarpiu tokia tvarka:</w:t>
      </w:r>
    </w:p>
    <w:p w14:paraId="7271DDB2" w14:textId="77777777" w:rsidR="006F0533" w:rsidRDefault="006F0533" w:rsidP="006F053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552FCB0" w14:textId="77777777" w:rsidR="006F0533" w:rsidRDefault="006F0533" w:rsidP="006F0533">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BB4ABB4" w14:textId="77777777" w:rsidR="006F0533" w:rsidRDefault="006F0533" w:rsidP="006F0533">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2BE1F8" w14:textId="77777777" w:rsidR="006F0533" w:rsidRDefault="006F0533" w:rsidP="006F053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788CF2C" w14:textId="77777777" w:rsidR="006F0533" w:rsidRDefault="006F0533" w:rsidP="006F0533">
      <w:pPr>
        <w:spacing w:line="276" w:lineRule="auto"/>
        <w:jc w:val="both"/>
      </w:pPr>
      <w:r>
        <w:t>21.7. Sutartinių įsipareigojimų vykdymas sustabdomas ne ilgesniam kaip konkrečios, pagrįstos aplinkybės egzistavimo laikotarpiui.</w:t>
      </w:r>
    </w:p>
    <w:p w14:paraId="468089ED" w14:textId="77777777" w:rsidR="006F0533" w:rsidRDefault="006F0533" w:rsidP="006F0533">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C3812C0" w14:textId="77777777" w:rsidR="006F0533" w:rsidRDefault="006F0533" w:rsidP="006F0533">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E343ECC" w14:textId="77777777" w:rsidR="006F0533" w:rsidRDefault="006F0533" w:rsidP="006F0533">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559D2ED" w14:textId="77777777" w:rsidR="006F0533" w:rsidRDefault="006F0533" w:rsidP="006F053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FDBE7D" w14:textId="77777777" w:rsidR="006F0533" w:rsidRDefault="006F0533" w:rsidP="006F0533">
      <w:pPr>
        <w:tabs>
          <w:tab w:val="left" w:pos="567"/>
        </w:tabs>
        <w:spacing w:line="276" w:lineRule="auto"/>
        <w:jc w:val="both"/>
        <w:textAlignment w:val="baseline"/>
        <w:rPr>
          <w:b/>
          <w:bCs/>
        </w:rPr>
      </w:pPr>
    </w:p>
    <w:p w14:paraId="2E81ACEF"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FD4197A"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E23031" w14:textId="77777777" w:rsidR="006F0533" w:rsidRDefault="006F0533" w:rsidP="006F053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E5F9D97" w14:textId="77777777" w:rsidR="006F0533" w:rsidRDefault="006F0533" w:rsidP="006F0533">
      <w:pPr>
        <w:tabs>
          <w:tab w:val="left" w:pos="567"/>
          <w:tab w:val="left" w:pos="851"/>
          <w:tab w:val="left" w:pos="992"/>
          <w:tab w:val="left" w:pos="1134"/>
        </w:tabs>
        <w:spacing w:line="276" w:lineRule="auto"/>
        <w:jc w:val="both"/>
        <w:rPr>
          <w:rFonts w:eastAsia="Cambria"/>
          <w:b/>
          <w:bCs/>
        </w:rPr>
      </w:pPr>
    </w:p>
    <w:p w14:paraId="652DA93B"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3C2348C"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6698DA" w14:textId="77777777" w:rsidR="006F0533" w:rsidRDefault="006F0533" w:rsidP="006F0533">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02D3AA" w14:textId="77777777" w:rsidR="006F0533" w:rsidRDefault="006F0533" w:rsidP="006F053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27EECF7" w14:textId="77777777" w:rsidR="006F0533" w:rsidRDefault="006F0533" w:rsidP="006F0533">
      <w:pPr>
        <w:tabs>
          <w:tab w:val="left" w:pos="567"/>
        </w:tabs>
        <w:spacing w:line="276" w:lineRule="auto"/>
        <w:jc w:val="both"/>
        <w:textAlignment w:val="baseline"/>
        <w:rPr>
          <w:b/>
          <w:bCs/>
        </w:rPr>
      </w:pPr>
    </w:p>
    <w:p w14:paraId="5A5568CA"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9A1FBE8"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49BAAF" w14:textId="77777777" w:rsidR="006F0533" w:rsidRDefault="006F0533" w:rsidP="006F0533">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8BCFC0" w14:textId="77777777" w:rsidR="006F0533" w:rsidRDefault="006F0533" w:rsidP="006F0533">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FADBC1C" w14:textId="77777777" w:rsidR="006F0533" w:rsidRDefault="006F0533" w:rsidP="006F0533">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7166354" w14:textId="77777777" w:rsidR="006F0533" w:rsidRDefault="006F0533" w:rsidP="006F0533">
      <w:pPr>
        <w:tabs>
          <w:tab w:val="left" w:pos="567"/>
        </w:tabs>
        <w:spacing w:line="276" w:lineRule="auto"/>
        <w:jc w:val="both"/>
      </w:pPr>
      <w:r>
        <w:t>22.2.2.2. Tiekėjo padėtis pasikeičia ir jis atitinka pirkimo dokumentuose nustatytą pašalinimo pagrindą;</w:t>
      </w:r>
    </w:p>
    <w:p w14:paraId="20ED493C" w14:textId="77777777" w:rsidR="006F0533" w:rsidRDefault="006F0533" w:rsidP="006F0533">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A1F53B8" w14:textId="77777777" w:rsidR="006F0533" w:rsidRDefault="006F0533" w:rsidP="006F0533">
      <w:pPr>
        <w:tabs>
          <w:tab w:val="left" w:pos="567"/>
        </w:tabs>
        <w:spacing w:line="276" w:lineRule="auto"/>
        <w:jc w:val="both"/>
        <w:textAlignment w:val="baseline"/>
      </w:pPr>
      <w:r>
        <w:t>22.2.2.4. Pirkėjas nusprendžia nebevykdyti veiklos, kurios vykdymui Sutartimi įsigyjamos Paslaugos ir Sutarties poreikis išnyksta;</w:t>
      </w:r>
    </w:p>
    <w:p w14:paraId="2EDB9A47" w14:textId="77777777" w:rsidR="006F0533" w:rsidRDefault="006F0533" w:rsidP="006F0533">
      <w:pPr>
        <w:tabs>
          <w:tab w:val="left" w:pos="567"/>
        </w:tabs>
        <w:spacing w:line="276" w:lineRule="auto"/>
        <w:jc w:val="both"/>
        <w:textAlignment w:val="baseline"/>
      </w:pPr>
      <w:r>
        <w:lastRenderedPageBreak/>
        <w:t>22.2.2.5. Pirkėjo valdymo organas priima sprendimą, dėl kurio Sutarties poreikis išnyksta;</w:t>
      </w:r>
    </w:p>
    <w:p w14:paraId="39BA66DE" w14:textId="77777777" w:rsidR="006F0533" w:rsidRDefault="006F0533" w:rsidP="006F053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F091AA8" w14:textId="77777777" w:rsidR="006F0533" w:rsidRDefault="006F0533" w:rsidP="006F053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B5067DC" w14:textId="77777777" w:rsidR="006F0533" w:rsidRDefault="006F0533" w:rsidP="006F0533">
      <w:pPr>
        <w:tabs>
          <w:tab w:val="left" w:pos="567"/>
        </w:tabs>
        <w:spacing w:line="276" w:lineRule="auto"/>
        <w:jc w:val="both"/>
        <w:textAlignment w:val="baseline"/>
      </w:pPr>
      <w:r>
        <w:t xml:space="preserve">22.2.2.8. nebelieka perkamų </w:t>
      </w:r>
      <w:r>
        <w:rPr>
          <w:rFonts w:eastAsia="Arial"/>
        </w:rPr>
        <w:t>Paslaugų</w:t>
      </w:r>
      <w:r>
        <w:t xml:space="preserve"> poreikio;</w:t>
      </w:r>
    </w:p>
    <w:p w14:paraId="36AD520B" w14:textId="77777777" w:rsidR="006F0533" w:rsidRDefault="006F0533" w:rsidP="006F0533">
      <w:pPr>
        <w:tabs>
          <w:tab w:val="left" w:pos="567"/>
        </w:tabs>
        <w:spacing w:line="276" w:lineRule="auto"/>
        <w:jc w:val="both"/>
        <w:textAlignment w:val="baseline"/>
      </w:pPr>
      <w:r>
        <w:t>22.2.2.9. Pirkėjas iš pirkimų priežiūrą atliekančių institucijų gauna nurodymą ar rekomendaciją nutraukti Sutartį;</w:t>
      </w:r>
    </w:p>
    <w:p w14:paraId="323131C9" w14:textId="77777777" w:rsidR="006F0533" w:rsidRDefault="006F0533" w:rsidP="006F0533">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44FB1EE" w14:textId="77777777" w:rsidR="006F0533" w:rsidRDefault="006F0533" w:rsidP="006F053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069BCFF" w14:textId="77777777" w:rsidR="006F0533" w:rsidRDefault="006F0533" w:rsidP="006F0533">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3844BB2" w14:textId="77777777" w:rsidR="006F0533" w:rsidRDefault="006F0533" w:rsidP="006F053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8A2F6" w14:textId="77777777" w:rsidR="006F0533" w:rsidRDefault="006F0533" w:rsidP="006F0533">
      <w:pPr>
        <w:tabs>
          <w:tab w:val="left" w:pos="567"/>
        </w:tabs>
        <w:spacing w:line="276" w:lineRule="auto"/>
        <w:jc w:val="both"/>
        <w:textAlignment w:val="baseline"/>
        <w:rPr>
          <w:iCs/>
        </w:rPr>
      </w:pPr>
      <w:r>
        <w:rPr>
          <w:iCs/>
        </w:rPr>
        <w:t>22.2.2.14. paaiškėja VPĮ 37 straipsnio 8 dalyje ir (ar) 47 straipsnio 8 dalyje nurodytos aplinkybės.</w:t>
      </w:r>
    </w:p>
    <w:p w14:paraId="44709328" w14:textId="77777777" w:rsidR="006F0533" w:rsidRDefault="006F0533" w:rsidP="006F0533">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CA2C91" w14:textId="77777777" w:rsidR="006F0533" w:rsidRDefault="006F0533" w:rsidP="006F0533">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01C71A5" w14:textId="77777777" w:rsidR="006F0533" w:rsidRDefault="006F0533" w:rsidP="006F0533">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E409EE9" w14:textId="77777777" w:rsidR="006F0533" w:rsidRDefault="006F0533" w:rsidP="006F0533">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01D0D90" w14:textId="77777777" w:rsidR="006F0533" w:rsidRDefault="006F0533" w:rsidP="006F0533">
      <w:pPr>
        <w:tabs>
          <w:tab w:val="left" w:pos="567"/>
        </w:tabs>
        <w:spacing w:line="276" w:lineRule="auto"/>
        <w:jc w:val="both"/>
        <w:textAlignment w:val="baseline"/>
      </w:pPr>
      <w:r>
        <w:lastRenderedPageBreak/>
        <w:t>22.2.7. Sutartis laikoma nutraukta kitą dieną po to, kai pasibaigia įspėjimo apie Sutarties nutraukimą terminas.</w:t>
      </w:r>
    </w:p>
    <w:p w14:paraId="659E1AA3" w14:textId="77777777" w:rsidR="006F0533" w:rsidRDefault="006F0533" w:rsidP="006F053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70CA6F" w14:textId="77777777" w:rsidR="006F0533" w:rsidRDefault="006F0533" w:rsidP="006F0533">
      <w:pPr>
        <w:tabs>
          <w:tab w:val="left" w:pos="567"/>
        </w:tabs>
        <w:spacing w:line="276" w:lineRule="auto"/>
        <w:jc w:val="both"/>
        <w:textAlignment w:val="baseline"/>
        <w:rPr>
          <w:b/>
          <w:bCs/>
        </w:rPr>
      </w:pPr>
    </w:p>
    <w:p w14:paraId="6B1301C0"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33725A6"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AC37BC" w14:textId="77777777" w:rsidR="006F0533" w:rsidRDefault="006F0533" w:rsidP="006F0533">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AE2E663" w14:textId="77777777" w:rsidR="006F0533" w:rsidRDefault="006F0533" w:rsidP="006F0533">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DAD3B8F" w14:textId="77777777" w:rsidR="006F0533" w:rsidRDefault="006F0533" w:rsidP="006F053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D29D63" w14:textId="77777777" w:rsidR="006F0533" w:rsidRDefault="006F0533" w:rsidP="006F053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FECC0E5" w14:textId="77777777" w:rsidR="006F0533" w:rsidRDefault="006F0533" w:rsidP="006F053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8B0FA8A" w14:textId="77777777" w:rsidR="006F0533" w:rsidRDefault="006F0533" w:rsidP="006F0533">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88868CF" w14:textId="77777777" w:rsidR="006F0533" w:rsidRDefault="006F0533" w:rsidP="006F0533">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4299D86" w14:textId="77777777" w:rsidR="006F0533" w:rsidRDefault="006F0533" w:rsidP="006F0533">
      <w:pPr>
        <w:tabs>
          <w:tab w:val="left" w:pos="567"/>
        </w:tabs>
        <w:spacing w:line="276" w:lineRule="auto"/>
        <w:jc w:val="both"/>
        <w:textAlignment w:val="baseline"/>
      </w:pPr>
      <w:r>
        <w:t>22.3.6. Sutartis laikoma nutraukta kitą dieną po to, kai pasibaigia įspėjimo apie Sutarties nutraukimą terminas.</w:t>
      </w:r>
    </w:p>
    <w:p w14:paraId="3B8CECBB" w14:textId="77777777" w:rsidR="006F0533" w:rsidRDefault="006F0533" w:rsidP="006F0533">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8628D9D" w14:textId="77777777" w:rsidR="006F0533" w:rsidRDefault="006F0533" w:rsidP="006F0533">
      <w:pPr>
        <w:tabs>
          <w:tab w:val="left" w:pos="567"/>
        </w:tabs>
        <w:spacing w:line="276" w:lineRule="auto"/>
        <w:jc w:val="both"/>
        <w:textAlignment w:val="baseline"/>
        <w:rPr>
          <w:b/>
          <w:bCs/>
        </w:rPr>
      </w:pPr>
    </w:p>
    <w:p w14:paraId="67DF850B"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4FFDC01"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A7C024" w14:textId="77777777" w:rsidR="006F0533" w:rsidRDefault="006F0533" w:rsidP="006F0533">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C83249B" w14:textId="77777777" w:rsidR="006F0533" w:rsidRDefault="006F0533" w:rsidP="006F0533">
      <w:pPr>
        <w:tabs>
          <w:tab w:val="left" w:pos="567"/>
        </w:tabs>
        <w:spacing w:line="276" w:lineRule="auto"/>
        <w:jc w:val="both"/>
        <w:textAlignment w:val="baseline"/>
      </w:pPr>
      <w:r>
        <w:lastRenderedPageBreak/>
        <w:t>22.4.2. Nutraukus Sutartį, Šalys privalo:</w:t>
      </w:r>
    </w:p>
    <w:p w14:paraId="5E202DFE" w14:textId="77777777" w:rsidR="006F0533" w:rsidRDefault="006F0533" w:rsidP="006F053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3914164" w14:textId="77777777" w:rsidR="006F0533" w:rsidRDefault="006F0533" w:rsidP="006F053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686642E" w14:textId="77777777" w:rsidR="006F0533" w:rsidRDefault="006F0533" w:rsidP="006F053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CBE2429" w14:textId="77777777" w:rsidR="006F0533" w:rsidRDefault="006F0533" w:rsidP="006F0533">
      <w:pPr>
        <w:tabs>
          <w:tab w:val="left" w:pos="567"/>
        </w:tabs>
        <w:spacing w:line="276" w:lineRule="auto"/>
        <w:jc w:val="both"/>
        <w:textAlignment w:val="baseline"/>
        <w:rPr>
          <w:b/>
          <w:bCs/>
        </w:rPr>
      </w:pPr>
    </w:p>
    <w:p w14:paraId="157DFE81"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D996AE4"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A66002" w14:textId="77777777" w:rsidR="006F0533" w:rsidRDefault="006F0533" w:rsidP="006F0533">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6BDE287" w14:textId="77777777" w:rsidR="006F0533" w:rsidRDefault="006F0533" w:rsidP="006F0533">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DA8188E" w14:textId="77777777" w:rsidR="006F0533" w:rsidRDefault="006F0533" w:rsidP="006F053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4C2CC4F" w14:textId="77777777" w:rsidR="006F0533" w:rsidRDefault="006F0533" w:rsidP="006F053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024F2E6" w14:textId="77777777" w:rsidR="006F0533" w:rsidRDefault="006F0533" w:rsidP="006F0533">
      <w:pPr>
        <w:spacing w:line="276" w:lineRule="auto"/>
        <w:jc w:val="both"/>
      </w:pPr>
      <w:r>
        <w:t>23.1.4. Šalys sudarė rašytinį Susitarimą prie Sutarties dėl prekių keitimo.</w:t>
      </w:r>
    </w:p>
    <w:p w14:paraId="548759AA" w14:textId="77777777" w:rsidR="006F0533" w:rsidRDefault="006F0533" w:rsidP="006F0533">
      <w:pPr>
        <w:spacing w:line="276" w:lineRule="auto"/>
        <w:jc w:val="both"/>
      </w:pPr>
      <w:r>
        <w:t>23.2. Šiame Bendrųjų sąlygų skyriuje nurodytu atveju prekės turi būti pristatytos už ne didesnę nei pasiūlyme nurodytą kainą.</w:t>
      </w:r>
    </w:p>
    <w:p w14:paraId="6787AF30"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B58BBDF"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62C4861"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E1A06F" w14:textId="77777777" w:rsidR="006F0533" w:rsidRDefault="006F0533" w:rsidP="006F053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9D48B15"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E8666B" w14:textId="77777777" w:rsidR="006F0533" w:rsidRDefault="006F0533" w:rsidP="006F053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3ADDCC7" w14:textId="77777777" w:rsidR="006F0533" w:rsidRDefault="006F0533" w:rsidP="006F0533">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FFBAA30" w14:textId="77777777" w:rsidR="006F0533" w:rsidRDefault="006F0533" w:rsidP="006F053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4BCE2DC" w14:textId="77777777" w:rsidR="006F0533" w:rsidRDefault="006F0533" w:rsidP="006F0533">
      <w:pPr>
        <w:widowControl w:val="0"/>
        <w:tabs>
          <w:tab w:val="left" w:pos="0"/>
          <w:tab w:val="left" w:pos="851"/>
          <w:tab w:val="left" w:pos="992"/>
          <w:tab w:val="left" w:pos="1134"/>
        </w:tabs>
        <w:spacing w:line="276" w:lineRule="auto"/>
        <w:jc w:val="both"/>
        <w:rPr>
          <w:rFonts w:eastAsia="Arial"/>
          <w:b/>
          <w:bCs/>
        </w:rPr>
      </w:pPr>
    </w:p>
    <w:p w14:paraId="5D57C938"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BCF4522"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99BF063" w14:textId="77777777" w:rsidR="006F0533" w:rsidRDefault="006F0533" w:rsidP="006F0533">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E61C0EF" w14:textId="77777777" w:rsidR="006F0533" w:rsidRDefault="006F0533" w:rsidP="006F053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73368CA" w14:textId="77777777" w:rsidR="006F0533" w:rsidRDefault="006F0533" w:rsidP="006F053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A47F0AA" w14:textId="77777777" w:rsidR="006F0533" w:rsidRDefault="006F0533" w:rsidP="006F0533">
      <w:pPr>
        <w:widowControl w:val="0"/>
        <w:tabs>
          <w:tab w:val="left" w:pos="426"/>
          <w:tab w:val="left" w:pos="567"/>
          <w:tab w:val="left" w:pos="709"/>
          <w:tab w:val="left" w:pos="851"/>
          <w:tab w:val="left" w:pos="992"/>
          <w:tab w:val="left" w:pos="1134"/>
        </w:tabs>
        <w:spacing w:line="276" w:lineRule="auto"/>
        <w:jc w:val="both"/>
        <w:rPr>
          <w:rFonts w:eastAsia="Arial"/>
        </w:rPr>
      </w:pPr>
    </w:p>
    <w:p w14:paraId="74E87715" w14:textId="77777777" w:rsidR="006F0533" w:rsidRDefault="006F0533" w:rsidP="006F0533">
      <w:pPr>
        <w:spacing w:line="276" w:lineRule="auto"/>
        <w:jc w:val="center"/>
      </w:pPr>
      <w:r w:rsidRPr="00AD13BC">
        <w:t>__________</w:t>
      </w:r>
    </w:p>
    <w:p w14:paraId="4B569BFC" w14:textId="347E96D5" w:rsidR="00DF3634" w:rsidRDefault="00DF3634">
      <w:r>
        <w:br w:type="page"/>
      </w:r>
    </w:p>
    <w:p w14:paraId="55161A8E" w14:textId="77777777" w:rsidR="00DB71F1" w:rsidRPr="00DB71F1" w:rsidRDefault="00DB71F1" w:rsidP="00DB71F1">
      <w:pPr>
        <w:spacing w:after="200" w:line="276" w:lineRule="auto"/>
        <w:jc w:val="right"/>
        <w:rPr>
          <w:rFonts w:asciiTheme="majorBidi" w:eastAsia="SimSun" w:hAnsiTheme="majorBidi" w:cstheme="majorBidi"/>
          <w:bCs/>
          <w:szCs w:val="24"/>
          <w:lang w:eastAsia="zh-CN"/>
        </w:rPr>
      </w:pPr>
      <w:bookmarkStart w:id="1" w:name="_Toc400093895"/>
      <w:bookmarkStart w:id="2" w:name="_Toc487792355"/>
      <w:r w:rsidRPr="00DB71F1">
        <w:rPr>
          <w:rFonts w:asciiTheme="majorBidi" w:hAnsiTheme="majorBidi" w:cstheme="majorBidi"/>
          <w:szCs w:val="24"/>
          <w:lang w:eastAsia="zh-CN"/>
        </w:rPr>
        <w:lastRenderedPageBreak/>
        <w:t>Sutarties 3 priedas</w:t>
      </w:r>
    </w:p>
    <w:p w14:paraId="4C0596A5" w14:textId="77777777" w:rsidR="00DB71F1" w:rsidRPr="00DB71F1" w:rsidRDefault="00DB71F1" w:rsidP="00DB71F1">
      <w:pPr>
        <w:spacing w:after="200" w:line="276" w:lineRule="auto"/>
        <w:jc w:val="center"/>
        <w:rPr>
          <w:rFonts w:asciiTheme="majorBidi" w:eastAsia="SimSun" w:hAnsiTheme="majorBidi" w:cstheme="majorBidi"/>
          <w:b/>
          <w:bCs/>
          <w:szCs w:val="24"/>
          <w:lang w:eastAsia="zh-CN"/>
        </w:rPr>
      </w:pPr>
      <w:r w:rsidRPr="00DB71F1">
        <w:rPr>
          <w:rFonts w:asciiTheme="majorBidi" w:eastAsia="SimSun" w:hAnsiTheme="majorBidi" w:cstheme="majorBidi"/>
          <w:b/>
          <w:bCs/>
          <w:szCs w:val="24"/>
          <w:lang w:eastAsia="zh-CN"/>
        </w:rPr>
        <w:t>BENDROSIOS ASMENS DUOMENŲ TVARKYMO SĄLYGOS</w:t>
      </w:r>
    </w:p>
    <w:p w14:paraId="0D7128B6"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V</w:t>
      </w:r>
      <w:r w:rsidRPr="00DB71F1">
        <w:rPr>
          <w:rFonts w:asciiTheme="majorBidi" w:hAnsiTheme="majorBidi" w:cstheme="majorBidi"/>
          <w:szCs w:val="24"/>
          <w:lang w:eastAsia="zh-CN"/>
        </w:rPr>
        <w:t xml:space="preserve">adovaujantis </w:t>
      </w:r>
      <w:r w:rsidRPr="00DB71F1">
        <w:rPr>
          <w:rFonts w:asciiTheme="majorBidi" w:hAnsiTheme="majorBidi" w:cstheme="majorBidi"/>
          <w:iCs/>
          <w:szCs w:val="24"/>
          <w:lang w:eastAsia="zh-CN"/>
        </w:rPr>
        <w:t>2016 m. balandžio 27 d. Europos Parlamento ir Tarybos reglamento (ES) 2016/679 dėl fizinių asmenų apsaugos tvarkant asmens duomenis ir dėl laisvo tokių duomenų judėjimo ir kuriuo panaikinama Direktyva 95/46/EB (Bendrasis duomenų apsaugos reglamentas) (</w:t>
      </w:r>
      <w:r w:rsidRPr="00DB71F1">
        <w:rPr>
          <w:rFonts w:asciiTheme="majorBidi" w:hAnsiTheme="majorBidi" w:cstheme="majorBidi"/>
          <w:szCs w:val="24"/>
          <w:lang w:eastAsia="zh-CN"/>
        </w:rPr>
        <w:t xml:space="preserve">toliau – Reglamentas) nuostatomis, </w:t>
      </w:r>
      <w:bookmarkStart w:id="3" w:name="_Hlk225409246"/>
      <w:r w:rsidRPr="00DB71F1">
        <w:rPr>
          <w:rFonts w:asciiTheme="majorBidi" w:hAnsiTheme="majorBidi" w:cstheme="majorBidi"/>
          <w:szCs w:val="24"/>
          <w:lang w:eastAsia="zh-CN"/>
        </w:rPr>
        <w:t xml:space="preserve">Sutarties vykdymo tikslais </w:t>
      </w:r>
      <w:bookmarkEnd w:id="3"/>
      <w:r w:rsidRPr="00DB71F1">
        <w:rPr>
          <w:rFonts w:asciiTheme="majorBidi" w:hAnsiTheme="majorBidi" w:cstheme="majorBidi"/>
          <w:szCs w:val="24"/>
          <w:lang w:eastAsia="zh-CN"/>
        </w:rPr>
        <w:t>Šalys, kaip asmens duomenų valdytojai, gali tvarkyti (rinkti ir saugoti) viena kitos darbuotojų ir (ar) Subrangovų darbuotojų ar kitų fizinių asmenų, pasitelktų Sutarčiai vykdyti (toliau – Asmens duomenų subjektai), asmens duomenis nurodytus 2 punkte ir būtinus pagal viešųjų pirkimų ir civilinius teisinius santykius reglamentuojančių teisės aktų reikalavimus.</w:t>
      </w:r>
    </w:p>
    <w:p w14:paraId="49338FC1"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Šalys įsipareigoja tvarkyti gautus asmens duomenis tik tiek, kiek tai būtina šios Sutarties vykdymui ir numatytam tikslui pasiekti.</w:t>
      </w:r>
    </w:p>
    <w:p w14:paraId="5A1EBD72"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hAnsiTheme="majorBidi" w:cstheme="majorBidi"/>
          <w:szCs w:val="24"/>
          <w:lang w:eastAsia="zh-CN"/>
        </w:rPr>
        <w:t xml:space="preserve">Sutarties vykdymo tikslais (pagal Reglamento 6 straipsnio 1 dalies b) punktą) </w:t>
      </w:r>
      <w:r w:rsidRPr="00DB71F1">
        <w:rPr>
          <w:rFonts w:asciiTheme="majorBidi" w:eastAsia="Arial" w:hAnsiTheme="majorBidi" w:cstheme="majorBidi"/>
          <w:szCs w:val="24"/>
          <w:lang w:eastAsia="zh-CN"/>
        </w:rPr>
        <w:t>gali būti tvarkomi šie asmens duomenys:</w:t>
      </w:r>
    </w:p>
    <w:p w14:paraId="6856B28D"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hAnsiTheme="majorBidi" w:cstheme="majorBidi"/>
          <w:szCs w:val="24"/>
          <w:lang w:eastAsia="zh-CN"/>
        </w:rPr>
        <w:t>a)</w:t>
      </w:r>
      <w:r w:rsidRPr="00DB71F1">
        <w:rPr>
          <w:rFonts w:asciiTheme="majorBidi" w:eastAsia="Arial" w:hAnsiTheme="majorBidi" w:cstheme="majorBidi"/>
          <w:szCs w:val="24"/>
          <w:lang w:eastAsia="zh-CN"/>
        </w:rPr>
        <w:t xml:space="preserve"> vardas, pavardė; </w:t>
      </w:r>
    </w:p>
    <w:p w14:paraId="610CB9E4"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 xml:space="preserve">b) kontaktiniai duomenys (darbo telefono numeriai, darbo elektroninis paštas); </w:t>
      </w:r>
    </w:p>
    <w:p w14:paraId="40444488" w14:textId="77777777" w:rsidR="00DB71F1" w:rsidRPr="00DB71F1" w:rsidRDefault="00DB71F1" w:rsidP="00DB71F1">
      <w:pPr>
        <w:tabs>
          <w:tab w:val="left" w:pos="851"/>
        </w:tabs>
        <w:ind w:firstLine="709"/>
        <w:contextualSpacing/>
        <w:jc w:val="center"/>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c) įgaliojimų (atstovavimo) duomenys, įskaitant fizinių asmenų (atstovų) asmens kodus, adresus;</w:t>
      </w:r>
    </w:p>
    <w:p w14:paraId="1605F40B"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d) su kvalifikacija susiję asmens duomenys (sertifikatų kopijos ir pan.);</w:t>
      </w:r>
    </w:p>
    <w:p w14:paraId="7D700D47"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e) finansinė dokumentacija (PVM sąskaitos faktūros, kvitai, čekiai ar kt.);</w:t>
      </w:r>
    </w:p>
    <w:p w14:paraId="4EBA6157"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f) Sutarties vykdymo metu Šalių parengta dokumentacija, kurioje yra asmens duomenys.</w:t>
      </w:r>
    </w:p>
    <w:p w14:paraId="5F352CE2"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 xml:space="preserve"> Šalys asmens duomenis saugo 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w:t>
      </w:r>
      <w:r w:rsidRPr="00DB71F1">
        <w:rPr>
          <w:rFonts w:asciiTheme="majorBidi" w:hAnsiTheme="majorBidi" w:cstheme="majorBidi"/>
          <w:szCs w:val="24"/>
          <w:lang w:eastAsia="zh-CN"/>
        </w:rPr>
        <w:t>Sutarties vykdymo tikslus.</w:t>
      </w:r>
    </w:p>
    <w:p w14:paraId="1607B19F"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 Nebereikalingi asmens duomenys negrįžtamai, sunaikinami.</w:t>
      </w:r>
    </w:p>
    <w:p w14:paraId="4035DA3B"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hAnsiTheme="majorBidi" w:cstheme="majorBidi"/>
          <w:szCs w:val="24"/>
          <w:lang w:eastAsia="zh-CN"/>
        </w:rPr>
        <w:t xml:space="preserve">Sutarties vykdymo tikslu tvarkomi asmens duomenys gali būti teikiami: </w:t>
      </w:r>
    </w:p>
    <w:p w14:paraId="6D01EF7C" w14:textId="77777777" w:rsidR="00DB71F1" w:rsidRPr="00DB71F1" w:rsidRDefault="00DB71F1" w:rsidP="00DB71F1">
      <w:pPr>
        <w:ind w:firstLine="709"/>
        <w:contextualSpacing/>
        <w:jc w:val="both"/>
        <w:rPr>
          <w:rFonts w:asciiTheme="majorBidi" w:eastAsia="Arial" w:hAnsiTheme="majorBidi" w:cstheme="majorBidi"/>
          <w:szCs w:val="24"/>
          <w:lang w:eastAsia="zh-CN"/>
        </w:rPr>
      </w:pPr>
      <w:r w:rsidRPr="00DB71F1">
        <w:rPr>
          <w:rFonts w:asciiTheme="majorBidi" w:hAnsiTheme="majorBidi" w:cstheme="majorBidi"/>
          <w:szCs w:val="24"/>
          <w:lang w:eastAsia="zh-CN"/>
        </w:rPr>
        <w:t>a) Viešųjų pirkimų tarnybai;</w:t>
      </w:r>
    </w:p>
    <w:p w14:paraId="7E4D5105" w14:textId="77777777" w:rsidR="00DB71F1" w:rsidRPr="00DB71F1" w:rsidRDefault="00DB71F1" w:rsidP="00DB71F1">
      <w:pPr>
        <w:ind w:firstLine="709"/>
        <w:contextualSpacing/>
        <w:jc w:val="both"/>
        <w:rPr>
          <w:rFonts w:asciiTheme="majorBidi" w:eastAsia="Arial" w:hAnsiTheme="majorBidi" w:cstheme="majorBidi"/>
          <w:szCs w:val="24"/>
          <w:lang w:eastAsia="zh-CN"/>
        </w:rPr>
      </w:pPr>
      <w:r w:rsidRPr="00DB71F1">
        <w:rPr>
          <w:rFonts w:asciiTheme="majorBidi" w:hAnsiTheme="majorBidi" w:cstheme="majorBidi"/>
          <w:szCs w:val="24"/>
          <w:lang w:eastAsia="zh-CN"/>
        </w:rPr>
        <w:t>b) CVP informacinei sistemai;</w:t>
      </w:r>
    </w:p>
    <w:p w14:paraId="772A1916" w14:textId="77777777" w:rsidR="00DB71F1" w:rsidRPr="00DB71F1" w:rsidRDefault="00DB71F1" w:rsidP="00DB71F1">
      <w:pPr>
        <w:ind w:firstLine="709"/>
        <w:contextualSpacing/>
        <w:jc w:val="both"/>
        <w:rPr>
          <w:rFonts w:asciiTheme="majorBidi" w:eastAsia="Arial" w:hAnsiTheme="majorBidi" w:cstheme="majorBidi"/>
          <w:szCs w:val="24"/>
          <w:lang w:eastAsia="zh-CN"/>
        </w:rPr>
      </w:pPr>
      <w:r w:rsidRPr="00DB71F1">
        <w:rPr>
          <w:rFonts w:asciiTheme="majorBidi" w:hAnsiTheme="majorBidi" w:cstheme="majorBidi"/>
          <w:szCs w:val="24"/>
          <w:lang w:eastAsia="zh-CN"/>
        </w:rPr>
        <w:t>c) teismams bei kitoms valstybės institucijoms turinčioms teisę gauti asmens duomenis pagal Lietuvos Respublikos įstatymus.</w:t>
      </w:r>
    </w:p>
    <w:p w14:paraId="25114CF7"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Sutarties Šalys:</w:t>
      </w:r>
    </w:p>
    <w:p w14:paraId="23C26FD5"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a) įsipareigoja savo lėšomis įgyvendinti tinkamas organizacines ir technines priemones, numatytas Reglamente ir būtinas užtikrinti gautų asmens duomenų saugumą ir jų teisėtą tvarkymą;</w:t>
      </w:r>
    </w:p>
    <w:p w14:paraId="7548F885"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b) atsako už gautų asmens duomenų konfidencialumą ir saugumą nuo jų gavimo momento. Nuo asmens duomenų gavimo momento Šalis tampa savarankišku gautų asmens duomenų valdytoja</w:t>
      </w:r>
      <w:r w:rsidRPr="00DB71F1">
        <w:rPr>
          <w:rFonts w:asciiTheme="minorHAnsi" w:eastAsiaTheme="minorHAnsi" w:hAnsiTheme="minorHAnsi" w:cstheme="minorBidi"/>
          <w:kern w:val="2"/>
          <w:sz w:val="22"/>
          <w:szCs w:val="22"/>
          <w14:ligatures w14:val="standardContextual"/>
        </w:rPr>
        <w:t xml:space="preserve"> </w:t>
      </w:r>
      <w:r w:rsidRPr="00DB71F1">
        <w:rPr>
          <w:rFonts w:asciiTheme="majorBidi" w:eastAsia="Arial" w:hAnsiTheme="majorBidi" w:cstheme="majorBidi"/>
          <w:szCs w:val="24"/>
          <w:lang w:eastAsia="zh-CN"/>
        </w:rPr>
        <w:t>Savarankiškas duomenų valdytojas, atsako už gautų asmens duomenų tinkamą naudojimą, apsaugą ir saugojimą, laikydamasis asmens duomenų apsaugos reikalavimų bei kitų teisės aktų;</w:t>
      </w:r>
    </w:p>
    <w:p w14:paraId="0B7304B9"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c) pagal Sutartį Šalys negali atskleisti gautų asmens duomenų ar suteikti galimybės bet kokia forma susipažinti su asmens duomenimis tretiesiems asmenims, jei kitaip nenustato  ši Sutartis, priedas ar Lietuvos Respublikos teisės aktai;</w:t>
      </w:r>
    </w:p>
    <w:p w14:paraId="5688F12A"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d) užtikrina, kad darbuotojai, kurie tvarkys gautus asmens duomenis, bus supažindinti su pareiga saugoti asmens duomenis ir užtikrinti jų konfidencialumą.</w:t>
      </w:r>
    </w:p>
    <w:p w14:paraId="5E98CECB"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 xml:space="preserve">Jei Sutarties Šalys ketina pasinaudoti kitų tolesnių asmens duomenų tvarkytojų paslaugomis, Šalys perduos kitai Šaliai informaciją apie tolesnį duomenų tvarkytoją. Tokiu atveju, Šalys </w:t>
      </w:r>
      <w:r w:rsidRPr="00DB71F1">
        <w:rPr>
          <w:rFonts w:asciiTheme="majorBidi" w:eastAsia="Arial" w:hAnsiTheme="majorBidi" w:cstheme="majorBidi"/>
          <w:szCs w:val="24"/>
          <w:lang w:eastAsia="zh-CN"/>
        </w:rPr>
        <w:lastRenderedPageBreak/>
        <w:t>privalo užtikrinti, kad tolesnis duomenų tvarkytojas vykdys bent tuos pačius įsipareigojimus ir įgaliojimus, kuriuos ši Sutartis nustato. Taip pat Šalys supranta, kad jos pačios atsakys už tolesnių duomenų tvarkytojų veiksmus ir neveikimą.</w:t>
      </w:r>
    </w:p>
    <w:p w14:paraId="27422939"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303443A1"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eastAsia="Arial"/>
          <w:szCs w:val="24"/>
          <w:lang w:eastAsia="zh-CN"/>
        </w:rPr>
      </w:pPr>
      <w:r w:rsidRPr="00DB71F1">
        <w:rPr>
          <w:rFonts w:eastAsia="Aptos"/>
          <w:kern w:val="2"/>
          <w:szCs w:val="24"/>
          <w14:ligatures w14:val="standardContextual"/>
        </w:rPr>
        <w:t>Šalys įsipareigoja atsakyti į Asmens duomenų subjektų užklausas ir įgyvendinti kitas iš Reglamento kylančias Asmens duomenų subjektų teises. Šalys susitaria suteikti pagalbą, kurios pagrįstai reikia, kad kita Šalis galėtų įvykdyti Asmens duomenų subjektų užklausas pasinaudoti savo teisėmis, kylančiomis iš Reglamento.</w:t>
      </w:r>
    </w:p>
    <w:p w14:paraId="60133BBF"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eastAsia="Arial"/>
          <w:szCs w:val="24"/>
          <w:lang w:eastAsia="zh-CN"/>
        </w:rPr>
        <w:t>Asmens duomenų subjektai teisės numatytas Reglamento</w:t>
      </w:r>
      <w:r w:rsidRPr="00DB71F1">
        <w:rPr>
          <w:rFonts w:asciiTheme="majorBidi" w:eastAsia="Arial" w:hAnsiTheme="majorBidi" w:cstheme="majorBidi"/>
          <w:szCs w:val="24"/>
          <w:lang w:eastAsia="zh-CN"/>
        </w:rPr>
        <w:t xml:space="preserve"> 12-23 straipsniuose turi teisę įgyvendinti vadovaudamiesi Sutarties Šalių nustatytomis ir viešai skelbiamomis privatumo politikomis arba kreipdamiesi tiesiogiai į Šalių atstovus.</w:t>
      </w:r>
      <w:bookmarkEnd w:id="1"/>
      <w:bookmarkEnd w:id="2"/>
    </w:p>
    <w:p w14:paraId="5CE7FA6F" w14:textId="77777777" w:rsidR="00DB71F1" w:rsidRPr="00DB71F1" w:rsidRDefault="00DB71F1" w:rsidP="00DB71F1">
      <w:pPr>
        <w:tabs>
          <w:tab w:val="left" w:pos="851"/>
        </w:tabs>
        <w:ind w:firstLine="709"/>
        <w:contextualSpacing/>
        <w:jc w:val="center"/>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__________</w:t>
      </w:r>
    </w:p>
    <w:p w14:paraId="776D3341" w14:textId="77777777" w:rsidR="006F0533" w:rsidRDefault="006F0533">
      <w:pPr>
        <w:tabs>
          <w:tab w:val="left" w:pos="5400"/>
        </w:tabs>
        <w:jc w:val="center"/>
        <w:textAlignment w:val="center"/>
      </w:pPr>
    </w:p>
    <w:sectPr w:rsidR="006F053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068D9" w14:textId="77777777" w:rsidR="00872FA6" w:rsidRDefault="00872FA6">
      <w:pPr>
        <w:rPr>
          <w:sz w:val="20"/>
        </w:rPr>
      </w:pPr>
      <w:r>
        <w:rPr>
          <w:sz w:val="20"/>
        </w:rPr>
        <w:separator/>
      </w:r>
    </w:p>
  </w:endnote>
  <w:endnote w:type="continuationSeparator" w:id="0">
    <w:p w14:paraId="0ECEFA56" w14:textId="77777777" w:rsidR="00872FA6" w:rsidRDefault="00872FA6">
      <w:pPr>
        <w:rPr>
          <w:sz w:val="20"/>
        </w:rPr>
      </w:pPr>
      <w:r>
        <w:rPr>
          <w:sz w:val="20"/>
        </w:rPr>
        <w:continuationSeparator/>
      </w:r>
    </w:p>
  </w:endnote>
  <w:endnote w:type="continuationNotice" w:id="1">
    <w:p w14:paraId="33567D54" w14:textId="77777777" w:rsidR="00872FA6" w:rsidRDefault="00872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9FDBD" w14:textId="77777777" w:rsidR="00872FA6" w:rsidRDefault="00872FA6">
      <w:pPr>
        <w:rPr>
          <w:sz w:val="20"/>
        </w:rPr>
      </w:pPr>
      <w:r>
        <w:rPr>
          <w:sz w:val="20"/>
        </w:rPr>
        <w:separator/>
      </w:r>
    </w:p>
  </w:footnote>
  <w:footnote w:type="continuationSeparator" w:id="0">
    <w:p w14:paraId="22B429E9" w14:textId="77777777" w:rsidR="00872FA6" w:rsidRDefault="00872FA6">
      <w:pPr>
        <w:rPr>
          <w:sz w:val="20"/>
        </w:rPr>
      </w:pPr>
      <w:r>
        <w:rPr>
          <w:sz w:val="20"/>
        </w:rPr>
        <w:continuationSeparator/>
      </w:r>
    </w:p>
  </w:footnote>
  <w:footnote w:type="continuationNotice" w:id="1">
    <w:p w14:paraId="6A4AF73A" w14:textId="77777777" w:rsidR="00872FA6" w:rsidRDefault="00872F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8AD4540C"/>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Theme="majorBidi" w:eastAsia="Arial" w:hAnsiTheme="majorBidi" w:cstheme="majorBidi"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num w:numId="1" w16cid:durableId="1676297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F1C"/>
    <w:rsid w:val="00027B83"/>
    <w:rsid w:val="00056062"/>
    <w:rsid w:val="000B0897"/>
    <w:rsid w:val="000B3E38"/>
    <w:rsid w:val="000C0DA4"/>
    <w:rsid w:val="000C5EA7"/>
    <w:rsid w:val="001774E2"/>
    <w:rsid w:val="001D776D"/>
    <w:rsid w:val="0020477D"/>
    <w:rsid w:val="0021186C"/>
    <w:rsid w:val="00220134"/>
    <w:rsid w:val="00255FE9"/>
    <w:rsid w:val="00263FAE"/>
    <w:rsid w:val="00270619"/>
    <w:rsid w:val="002E056E"/>
    <w:rsid w:val="002F5244"/>
    <w:rsid w:val="002F75C8"/>
    <w:rsid w:val="003476D1"/>
    <w:rsid w:val="00374BAC"/>
    <w:rsid w:val="00374CB3"/>
    <w:rsid w:val="003A4E01"/>
    <w:rsid w:val="003CD6B1"/>
    <w:rsid w:val="004035CC"/>
    <w:rsid w:val="0045056C"/>
    <w:rsid w:val="004D6B19"/>
    <w:rsid w:val="0050069A"/>
    <w:rsid w:val="005065E5"/>
    <w:rsid w:val="005144BE"/>
    <w:rsid w:val="005734A6"/>
    <w:rsid w:val="005C64F6"/>
    <w:rsid w:val="00623430"/>
    <w:rsid w:val="00634101"/>
    <w:rsid w:val="006E2310"/>
    <w:rsid w:val="006F0533"/>
    <w:rsid w:val="00744616"/>
    <w:rsid w:val="00790E4C"/>
    <w:rsid w:val="00872FA6"/>
    <w:rsid w:val="008D59E5"/>
    <w:rsid w:val="008F3020"/>
    <w:rsid w:val="0091545E"/>
    <w:rsid w:val="0096716E"/>
    <w:rsid w:val="009728BC"/>
    <w:rsid w:val="009C67E8"/>
    <w:rsid w:val="009D117E"/>
    <w:rsid w:val="00A11D6C"/>
    <w:rsid w:val="00A440E5"/>
    <w:rsid w:val="00A455F2"/>
    <w:rsid w:val="00A72765"/>
    <w:rsid w:val="00A77313"/>
    <w:rsid w:val="00AE4A68"/>
    <w:rsid w:val="00AF538F"/>
    <w:rsid w:val="00BC1694"/>
    <w:rsid w:val="00C01DF5"/>
    <w:rsid w:val="00C26DA3"/>
    <w:rsid w:val="00C40AC6"/>
    <w:rsid w:val="00C75F75"/>
    <w:rsid w:val="00CC1EF8"/>
    <w:rsid w:val="00CC72F5"/>
    <w:rsid w:val="00CF4785"/>
    <w:rsid w:val="00D0459C"/>
    <w:rsid w:val="00D164AE"/>
    <w:rsid w:val="00DA1B62"/>
    <w:rsid w:val="00DA4E0C"/>
    <w:rsid w:val="00DA7671"/>
    <w:rsid w:val="00DB71F1"/>
    <w:rsid w:val="00DE17D4"/>
    <w:rsid w:val="00DF3634"/>
    <w:rsid w:val="00DF55DD"/>
    <w:rsid w:val="00E62570"/>
    <w:rsid w:val="00EC01F1"/>
    <w:rsid w:val="00F5322E"/>
    <w:rsid w:val="00F60BD9"/>
    <w:rsid w:val="00FE5973"/>
    <w:rsid w:val="00FF1B47"/>
    <w:rsid w:val="0ABAA4C9"/>
    <w:rsid w:val="0B1CCE97"/>
    <w:rsid w:val="0D47F49B"/>
    <w:rsid w:val="15E6EEC3"/>
    <w:rsid w:val="16418B4C"/>
    <w:rsid w:val="243C168C"/>
    <w:rsid w:val="2514506F"/>
    <w:rsid w:val="277715BA"/>
    <w:rsid w:val="2D39C02B"/>
    <w:rsid w:val="347EB6CA"/>
    <w:rsid w:val="4B98FEFD"/>
    <w:rsid w:val="4C200389"/>
    <w:rsid w:val="6C4A6159"/>
    <w:rsid w:val="6F79149F"/>
    <w:rsid w:val="73F2FC9F"/>
    <w:rsid w:val="746BC956"/>
    <w:rsid w:val="75D870E1"/>
    <w:rsid w:val="7850AE9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D164AE"/>
    <w:rPr>
      <w:sz w:val="16"/>
      <w:szCs w:val="16"/>
    </w:rPr>
  </w:style>
  <w:style w:type="paragraph" w:styleId="Komentarotekstas">
    <w:name w:val="annotation text"/>
    <w:basedOn w:val="prastasis"/>
    <w:link w:val="KomentarotekstasDiagrama"/>
    <w:unhideWhenUsed/>
    <w:rsid w:val="00D164AE"/>
    <w:rPr>
      <w:sz w:val="20"/>
    </w:rPr>
  </w:style>
  <w:style w:type="character" w:customStyle="1" w:styleId="KomentarotekstasDiagrama">
    <w:name w:val="Komentaro tekstas Diagrama"/>
    <w:basedOn w:val="Numatytasispastraiposriftas"/>
    <w:link w:val="Komentarotekstas"/>
    <w:rsid w:val="00D164AE"/>
    <w:rPr>
      <w:sz w:val="20"/>
    </w:rPr>
  </w:style>
  <w:style w:type="paragraph" w:styleId="Komentarotema">
    <w:name w:val="annotation subject"/>
    <w:basedOn w:val="Komentarotekstas"/>
    <w:next w:val="Komentarotekstas"/>
    <w:link w:val="KomentarotemaDiagrama"/>
    <w:semiHidden/>
    <w:unhideWhenUsed/>
    <w:rsid w:val="00D164AE"/>
    <w:rPr>
      <w:b/>
      <w:bCs/>
    </w:rPr>
  </w:style>
  <w:style w:type="character" w:customStyle="1" w:styleId="KomentarotemaDiagrama">
    <w:name w:val="Komentaro tema Diagrama"/>
    <w:basedOn w:val="KomentarotekstasDiagrama"/>
    <w:link w:val="Komentarotema"/>
    <w:semiHidden/>
    <w:rsid w:val="00D164AE"/>
    <w:rPr>
      <w:b/>
      <w:bCs/>
      <w:sz w:val="20"/>
    </w:rPr>
  </w:style>
  <w:style w:type="paragraph" w:styleId="Pataisymai">
    <w:name w:val="Revision"/>
    <w:hidden/>
    <w:semiHidden/>
    <w:rsid w:val="00506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39</Pages>
  <Words>13628</Words>
  <Characters>96081</Characters>
  <Application>Microsoft Office Word</Application>
  <DocSecurity>0</DocSecurity>
  <Lines>2001</Lines>
  <Paragraphs>1337</Paragraphs>
  <ScaleCrop>false</ScaleCrop>
  <Company/>
  <LinksUpToDate>false</LinksUpToDate>
  <CharactersWithSpaces>108372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Daiva Jankauskienė</cp:lastModifiedBy>
  <cp:revision>57</cp:revision>
  <cp:lastPrinted>2017-06-29T23:42:00Z</cp:lastPrinted>
  <dcterms:created xsi:type="dcterms:W3CDTF">2025-01-10T07:10:00Z</dcterms:created>
  <dcterms:modified xsi:type="dcterms:W3CDTF">2026-07-01T06:03:00Z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